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86B61">
        <w:trPr>
          <w:cantSplit/>
        </w:trPr>
        <w:tc>
          <w:tcPr>
            <w:tcW w:w="9378" w:type="dxa"/>
            <w:gridSpan w:val="6"/>
          </w:tcPr>
          <w:p w:rsidR="00386B61" w:rsidRDefault="00386B61">
            <w:pPr>
              <w:pStyle w:val="EnvelopeReturn"/>
              <w:rPr>
                <w:rFonts w:cs="Arial"/>
                <w:lang w:val="en-GB"/>
              </w:rPr>
            </w:pPr>
          </w:p>
          <w:p w:rsidR="00386B61" w:rsidRDefault="00386B61">
            <w:pPr>
              <w:tabs>
                <w:tab w:val="center" w:pos="4560"/>
              </w:tabs>
              <w:rPr>
                <w:rFonts w:ascii="Arial" w:hAnsi="Arial" w:cs="Arial"/>
                <w:lang w:val="en-GB"/>
              </w:rPr>
            </w:pPr>
            <w:r>
              <w:rPr>
                <w:rFonts w:ascii="Arial" w:hAnsi="Arial" w:cs="Arial"/>
                <w:lang w:val="en-GB"/>
              </w:rPr>
              <w:tab/>
            </w:r>
          </w:p>
          <w:p w:rsidR="00386B61" w:rsidRDefault="00386B61">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86B61" w:rsidRDefault="00386B61">
            <w:pPr>
              <w:rPr>
                <w:rFonts w:ascii="Arial" w:hAnsi="Arial" w:cs="Arial"/>
                <w:b/>
                <w:sz w:val="28"/>
                <w:lang w:val="en-GB"/>
              </w:rPr>
            </w:pPr>
          </w:p>
          <w:p w:rsidR="00386B61" w:rsidRDefault="00386B61">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86B61" w:rsidRDefault="00386B61">
            <w:pPr>
              <w:tabs>
                <w:tab w:val="center" w:pos="4560"/>
              </w:tabs>
              <w:rPr>
                <w:rFonts w:ascii="Arial" w:hAnsi="Arial" w:cs="Arial"/>
                <w:lang w:val="en-GB"/>
              </w:rPr>
            </w:pPr>
          </w:p>
          <w:p w:rsidR="00386B61" w:rsidRDefault="00A0567B">
            <w:pPr>
              <w:jc w:val="center"/>
              <w:rPr>
                <w:rFonts w:ascii="Arial" w:hAnsi="Arial" w:cs="Arial"/>
              </w:rPr>
            </w:pPr>
            <w:r>
              <w:rPr>
                <w:rFonts w:ascii="Arial" w:hAnsi="Arial" w:cs="Arial"/>
                <w:noProof/>
                <w:lang w:val="en-CA" w:eastAsia="en-CA"/>
              </w:rPr>
              <w:drawing>
                <wp:inline distT="0" distB="0" distL="0" distR="0">
                  <wp:extent cx="924560" cy="84264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2645"/>
                          </a:xfrm>
                          <a:prstGeom prst="rect">
                            <a:avLst/>
                          </a:prstGeom>
                          <a:noFill/>
                          <a:ln w="9525">
                            <a:noFill/>
                            <a:miter lim="800000"/>
                            <a:headEnd/>
                            <a:tailEnd/>
                          </a:ln>
                        </pic:spPr>
                      </pic:pic>
                    </a:graphicData>
                  </a:graphic>
                </wp:inline>
              </w:drawing>
            </w:r>
          </w:p>
          <w:p w:rsidR="00386B61" w:rsidRDefault="00386B61">
            <w:pPr>
              <w:jc w:val="center"/>
              <w:rPr>
                <w:rFonts w:ascii="Arial" w:hAnsi="Arial" w:cs="Arial"/>
                <w:lang w:val="en-GB"/>
              </w:rPr>
            </w:pPr>
            <w:smartTag w:uri="urn:schemas-microsoft-com:office:smarttags" w:element="place">
              <w:smartTag w:uri="urn:schemas-microsoft-com:office:smarttags" w:element="PlaceName">
                <w:r>
                  <w:rPr>
                    <w:rFonts w:ascii="Arial" w:hAnsi="Arial" w:cs="Arial"/>
                    <w:lang w:val="en-GB"/>
                  </w:rPr>
                  <w:t>Sault</w:t>
                </w:r>
              </w:smartTag>
              <w:r>
                <w:rPr>
                  <w:rFonts w:ascii="Arial" w:hAnsi="Arial" w:cs="Arial"/>
                  <w:lang w:val="en-GB"/>
                </w:rPr>
                <w:t xml:space="preserve"> </w:t>
              </w:r>
              <w:smartTag w:uri="urn:schemas-microsoft-com:office:smarttags" w:element="PlaceType">
                <w:r>
                  <w:rPr>
                    <w:rFonts w:ascii="Arial" w:hAnsi="Arial" w:cs="Arial"/>
                    <w:lang w:val="en-GB"/>
                  </w:rPr>
                  <w:t>College</w:t>
                </w:r>
              </w:smartTag>
            </w:smartTag>
          </w:p>
          <w:p w:rsidR="00386B61" w:rsidRDefault="00386B61">
            <w:pPr>
              <w:jc w:val="center"/>
              <w:rPr>
                <w:rFonts w:ascii="Arial" w:hAnsi="Arial" w:cs="Arial"/>
                <w:lang w:val="en-GB"/>
              </w:rPr>
            </w:pPr>
          </w:p>
          <w:p w:rsidR="00386B61" w:rsidRDefault="00386B61">
            <w:pPr>
              <w:jc w:val="center"/>
              <w:rPr>
                <w:rFonts w:ascii="Arial" w:hAnsi="Arial" w:cs="Arial"/>
                <w:lang w:val="en-GB"/>
              </w:rPr>
            </w:pPr>
          </w:p>
          <w:p w:rsidR="00386B61" w:rsidRDefault="00AC5E82">
            <w:pPr>
              <w:pStyle w:val="Heading1"/>
              <w:jc w:val="center"/>
              <w:rPr>
                <w:rFonts w:cs="Arial"/>
                <w:sz w:val="28"/>
                <w:u w:val="none"/>
              </w:rPr>
            </w:pPr>
            <w:r>
              <w:rPr>
                <w:rFonts w:cs="Arial"/>
                <w:sz w:val="28"/>
                <w:u w:val="none"/>
              </w:rPr>
              <w:t>COURSE OUTLINE</w:t>
            </w:r>
          </w:p>
          <w:p w:rsidR="00386B61" w:rsidRDefault="00386B61">
            <w:pPr>
              <w:rPr>
                <w:rFonts w:ascii="Arial" w:hAnsi="Arial" w:cs="Arial"/>
              </w:rPr>
            </w:pPr>
          </w:p>
        </w:tc>
      </w:tr>
      <w:tr w:rsidR="00386B61">
        <w:trPr>
          <w:cantSplit/>
        </w:trPr>
        <w:tc>
          <w:tcPr>
            <w:tcW w:w="2518" w:type="dxa"/>
          </w:tcPr>
          <w:p w:rsidR="00386B61" w:rsidRDefault="00386B61">
            <w:pPr>
              <w:rPr>
                <w:rFonts w:ascii="Arial" w:hAnsi="Arial" w:cs="Arial"/>
                <w:b/>
                <w:sz w:val="22"/>
                <w:lang w:val="en-GB"/>
              </w:rPr>
            </w:pPr>
            <w:r>
              <w:rPr>
                <w:rFonts w:ascii="Arial" w:hAnsi="Arial" w:cs="Arial"/>
                <w:b/>
                <w:sz w:val="22"/>
                <w:lang w:val="en-GB"/>
              </w:rPr>
              <w:t>COURSE TITLE:</w:t>
            </w:r>
          </w:p>
          <w:p w:rsidR="00386B61" w:rsidRDefault="00386B61">
            <w:pPr>
              <w:rPr>
                <w:rFonts w:ascii="Arial" w:hAnsi="Arial" w:cs="Arial"/>
                <w:b/>
                <w:sz w:val="22"/>
              </w:rPr>
            </w:pPr>
          </w:p>
        </w:tc>
        <w:tc>
          <w:tcPr>
            <w:tcW w:w="6860" w:type="dxa"/>
            <w:gridSpan w:val="5"/>
          </w:tcPr>
          <w:p w:rsidR="00386B61" w:rsidRDefault="00386B61">
            <w:pPr>
              <w:rPr>
                <w:rFonts w:ascii="Arial" w:hAnsi="Arial" w:cs="Arial"/>
                <w:sz w:val="22"/>
              </w:rPr>
            </w:pPr>
            <w:r>
              <w:rPr>
                <w:rFonts w:ascii="Arial" w:hAnsi="Arial" w:cs="Arial"/>
                <w:sz w:val="22"/>
              </w:rPr>
              <w:t>Human Services Communication</w:t>
            </w:r>
          </w:p>
        </w:tc>
      </w:tr>
      <w:tr w:rsidR="00386B61">
        <w:tc>
          <w:tcPr>
            <w:tcW w:w="2518" w:type="dxa"/>
          </w:tcPr>
          <w:p w:rsidR="00386B61" w:rsidRDefault="00386B61">
            <w:pPr>
              <w:rPr>
                <w:rFonts w:ascii="Arial" w:hAnsi="Arial" w:cs="Arial"/>
                <w:b/>
                <w:sz w:val="22"/>
                <w:lang w:val="en-GB"/>
              </w:rPr>
            </w:pPr>
            <w:r>
              <w:rPr>
                <w:rFonts w:ascii="Arial" w:hAnsi="Arial" w:cs="Arial"/>
                <w:b/>
                <w:sz w:val="22"/>
                <w:lang w:val="en-GB"/>
              </w:rPr>
              <w:t>CODE NO. :</w:t>
            </w:r>
          </w:p>
          <w:p w:rsidR="00386B61" w:rsidRDefault="00386B61">
            <w:pPr>
              <w:rPr>
                <w:rFonts w:ascii="Arial" w:hAnsi="Arial" w:cs="Arial"/>
                <w:b/>
                <w:sz w:val="22"/>
              </w:rPr>
            </w:pPr>
          </w:p>
        </w:tc>
        <w:tc>
          <w:tcPr>
            <w:tcW w:w="3402" w:type="dxa"/>
            <w:gridSpan w:val="2"/>
          </w:tcPr>
          <w:p w:rsidR="00386B61" w:rsidRDefault="00386B61">
            <w:pPr>
              <w:rPr>
                <w:rFonts w:ascii="Arial" w:hAnsi="Arial" w:cs="Arial"/>
                <w:sz w:val="22"/>
              </w:rPr>
            </w:pPr>
            <w:r>
              <w:rPr>
                <w:rFonts w:ascii="Arial" w:hAnsi="Arial" w:cs="Arial"/>
                <w:sz w:val="22"/>
              </w:rPr>
              <w:t>CMM225-3</w:t>
            </w:r>
          </w:p>
        </w:tc>
        <w:tc>
          <w:tcPr>
            <w:tcW w:w="1701" w:type="dxa"/>
          </w:tcPr>
          <w:p w:rsidR="00386B61" w:rsidRDefault="00386B61">
            <w:pPr>
              <w:rPr>
                <w:rFonts w:ascii="Arial" w:hAnsi="Arial" w:cs="Arial"/>
                <w:b/>
                <w:sz w:val="22"/>
              </w:rPr>
            </w:pPr>
            <w:r>
              <w:rPr>
                <w:rFonts w:ascii="Arial" w:hAnsi="Arial" w:cs="Arial"/>
                <w:b/>
                <w:sz w:val="22"/>
                <w:lang w:val="en-GB"/>
              </w:rPr>
              <w:t>SEMESTER:</w:t>
            </w:r>
          </w:p>
        </w:tc>
        <w:tc>
          <w:tcPr>
            <w:tcW w:w="1757" w:type="dxa"/>
            <w:gridSpan w:val="2"/>
          </w:tcPr>
          <w:p w:rsidR="00386B61" w:rsidRDefault="00386B61">
            <w:pPr>
              <w:rPr>
                <w:rFonts w:ascii="Arial" w:hAnsi="Arial" w:cs="Arial"/>
                <w:sz w:val="22"/>
              </w:rPr>
            </w:pPr>
            <w:r>
              <w:rPr>
                <w:rFonts w:ascii="Arial" w:hAnsi="Arial" w:cs="Arial"/>
                <w:sz w:val="22"/>
              </w:rPr>
              <w:t>Winter</w:t>
            </w:r>
          </w:p>
        </w:tc>
      </w:tr>
      <w:tr w:rsidR="00386B61">
        <w:trPr>
          <w:cantSplit/>
        </w:trPr>
        <w:tc>
          <w:tcPr>
            <w:tcW w:w="2518" w:type="dxa"/>
          </w:tcPr>
          <w:p w:rsidR="00386B61" w:rsidRDefault="00386B61">
            <w:pPr>
              <w:rPr>
                <w:rFonts w:ascii="Arial" w:hAnsi="Arial" w:cs="Arial"/>
                <w:b/>
                <w:sz w:val="22"/>
                <w:lang w:val="en-GB"/>
              </w:rPr>
            </w:pPr>
            <w:r>
              <w:rPr>
                <w:rFonts w:ascii="Arial" w:hAnsi="Arial" w:cs="Arial"/>
                <w:b/>
                <w:sz w:val="22"/>
                <w:lang w:val="en-GB"/>
              </w:rPr>
              <w:t>PROGRAM:</w:t>
            </w:r>
          </w:p>
          <w:p w:rsidR="00386B61" w:rsidRDefault="00386B61">
            <w:pPr>
              <w:rPr>
                <w:rFonts w:ascii="Arial" w:hAnsi="Arial" w:cs="Arial"/>
                <w:sz w:val="22"/>
              </w:rPr>
            </w:pPr>
          </w:p>
        </w:tc>
        <w:tc>
          <w:tcPr>
            <w:tcW w:w="6860" w:type="dxa"/>
            <w:gridSpan w:val="5"/>
          </w:tcPr>
          <w:p w:rsidR="00386B61" w:rsidRDefault="00386B61">
            <w:pPr>
              <w:rPr>
                <w:rFonts w:ascii="Arial" w:hAnsi="Arial" w:cs="Arial"/>
                <w:sz w:val="22"/>
              </w:rPr>
            </w:pPr>
            <w:r>
              <w:rPr>
                <w:rFonts w:ascii="Arial" w:hAnsi="Arial" w:cs="Arial"/>
                <w:sz w:val="22"/>
              </w:rPr>
              <w:t>Various Post-Secondary</w:t>
            </w:r>
          </w:p>
        </w:tc>
      </w:tr>
      <w:tr w:rsidR="00386B61">
        <w:trPr>
          <w:cantSplit/>
        </w:trPr>
        <w:tc>
          <w:tcPr>
            <w:tcW w:w="2518" w:type="dxa"/>
          </w:tcPr>
          <w:p w:rsidR="00386B61" w:rsidRDefault="00386B61">
            <w:pPr>
              <w:rPr>
                <w:rFonts w:ascii="Arial" w:hAnsi="Arial" w:cs="Arial"/>
                <w:b/>
                <w:sz w:val="22"/>
                <w:lang w:val="en-GB"/>
              </w:rPr>
            </w:pPr>
            <w:r>
              <w:rPr>
                <w:rFonts w:ascii="Arial" w:hAnsi="Arial" w:cs="Arial"/>
                <w:b/>
                <w:sz w:val="22"/>
                <w:lang w:val="en-GB"/>
              </w:rPr>
              <w:t>AUTHOR:</w:t>
            </w:r>
          </w:p>
          <w:p w:rsidR="00386B61" w:rsidRDefault="00386B61">
            <w:pPr>
              <w:rPr>
                <w:rFonts w:ascii="Arial" w:hAnsi="Arial" w:cs="Arial"/>
                <w:sz w:val="22"/>
              </w:rPr>
            </w:pPr>
          </w:p>
        </w:tc>
        <w:tc>
          <w:tcPr>
            <w:tcW w:w="6860" w:type="dxa"/>
            <w:gridSpan w:val="5"/>
          </w:tcPr>
          <w:p w:rsidR="00386B61" w:rsidRDefault="00386B61">
            <w:pPr>
              <w:rPr>
                <w:rFonts w:ascii="Arial" w:hAnsi="Arial" w:cs="Arial"/>
                <w:sz w:val="22"/>
              </w:rPr>
            </w:pPr>
            <w:r>
              <w:rPr>
                <w:rFonts w:ascii="Arial" w:hAnsi="Arial" w:cs="Arial"/>
                <w:sz w:val="22"/>
              </w:rPr>
              <w:t>Language and Communication Department</w:t>
            </w:r>
          </w:p>
        </w:tc>
      </w:tr>
      <w:tr w:rsidR="00386B61">
        <w:tc>
          <w:tcPr>
            <w:tcW w:w="2518" w:type="dxa"/>
          </w:tcPr>
          <w:p w:rsidR="00386B61" w:rsidRDefault="00386B61">
            <w:pPr>
              <w:rPr>
                <w:rFonts w:ascii="Arial" w:hAnsi="Arial" w:cs="Arial"/>
                <w:b/>
                <w:sz w:val="22"/>
                <w:lang w:val="en-GB"/>
              </w:rPr>
            </w:pPr>
            <w:r>
              <w:rPr>
                <w:rFonts w:ascii="Arial" w:hAnsi="Arial" w:cs="Arial"/>
                <w:b/>
                <w:sz w:val="22"/>
                <w:lang w:val="en-GB"/>
              </w:rPr>
              <w:t>DATE:</w:t>
            </w:r>
          </w:p>
          <w:p w:rsidR="00386B61" w:rsidRDefault="00386B61">
            <w:pPr>
              <w:rPr>
                <w:rFonts w:ascii="Arial" w:hAnsi="Arial" w:cs="Arial"/>
                <w:sz w:val="22"/>
              </w:rPr>
            </w:pPr>
          </w:p>
        </w:tc>
        <w:tc>
          <w:tcPr>
            <w:tcW w:w="1460" w:type="dxa"/>
          </w:tcPr>
          <w:p w:rsidR="00386B61" w:rsidRDefault="00A36883">
            <w:pPr>
              <w:rPr>
                <w:rFonts w:ascii="Arial" w:hAnsi="Arial" w:cs="Arial"/>
                <w:sz w:val="22"/>
              </w:rPr>
            </w:pPr>
            <w:r>
              <w:rPr>
                <w:rFonts w:ascii="Arial" w:hAnsi="Arial" w:cs="Arial"/>
                <w:sz w:val="22"/>
              </w:rPr>
              <w:t>Jan. 200</w:t>
            </w:r>
            <w:r w:rsidR="00A6586C">
              <w:rPr>
                <w:rFonts w:ascii="Arial" w:hAnsi="Arial" w:cs="Arial"/>
                <w:sz w:val="22"/>
              </w:rPr>
              <w:t>9</w:t>
            </w:r>
          </w:p>
        </w:tc>
        <w:tc>
          <w:tcPr>
            <w:tcW w:w="3690" w:type="dxa"/>
            <w:gridSpan w:val="3"/>
          </w:tcPr>
          <w:p w:rsidR="00386B61" w:rsidRDefault="00386B61">
            <w:pPr>
              <w:rPr>
                <w:rFonts w:ascii="Arial" w:hAnsi="Arial" w:cs="Arial"/>
                <w:sz w:val="22"/>
              </w:rPr>
            </w:pPr>
            <w:r>
              <w:rPr>
                <w:rFonts w:ascii="Arial" w:hAnsi="Arial" w:cs="Arial"/>
                <w:b/>
                <w:sz w:val="22"/>
                <w:lang w:val="en-GB"/>
              </w:rPr>
              <w:t>PREVIOUS OUTLINE DATED:</w:t>
            </w:r>
          </w:p>
        </w:tc>
        <w:tc>
          <w:tcPr>
            <w:tcW w:w="1710" w:type="dxa"/>
          </w:tcPr>
          <w:p w:rsidR="00386B61" w:rsidRDefault="00A36883">
            <w:pPr>
              <w:rPr>
                <w:rFonts w:ascii="Arial" w:hAnsi="Arial" w:cs="Arial"/>
                <w:sz w:val="22"/>
              </w:rPr>
            </w:pPr>
            <w:r>
              <w:rPr>
                <w:rFonts w:ascii="Arial" w:hAnsi="Arial" w:cs="Arial"/>
                <w:sz w:val="22"/>
              </w:rPr>
              <w:t>Jan. 200</w:t>
            </w:r>
            <w:r w:rsidR="00A6586C">
              <w:rPr>
                <w:rFonts w:ascii="Arial" w:hAnsi="Arial" w:cs="Arial"/>
                <w:sz w:val="22"/>
              </w:rPr>
              <w:t>8</w:t>
            </w:r>
          </w:p>
        </w:tc>
      </w:tr>
      <w:tr w:rsidR="00386B61">
        <w:trPr>
          <w:cantSplit/>
        </w:trPr>
        <w:tc>
          <w:tcPr>
            <w:tcW w:w="2518" w:type="dxa"/>
          </w:tcPr>
          <w:p w:rsidR="00386B61" w:rsidRDefault="00386B61">
            <w:pPr>
              <w:rPr>
                <w:rFonts w:ascii="Arial" w:hAnsi="Arial" w:cs="Arial"/>
                <w:sz w:val="22"/>
              </w:rPr>
            </w:pPr>
            <w:r>
              <w:rPr>
                <w:rFonts w:ascii="Arial" w:hAnsi="Arial" w:cs="Arial"/>
                <w:b/>
                <w:sz w:val="22"/>
                <w:lang w:val="en-GB"/>
              </w:rPr>
              <w:t>APPROVED:</w:t>
            </w:r>
          </w:p>
        </w:tc>
        <w:tc>
          <w:tcPr>
            <w:tcW w:w="5150" w:type="dxa"/>
            <w:gridSpan w:val="4"/>
          </w:tcPr>
          <w:p w:rsidR="00386B61" w:rsidRDefault="00424AE1">
            <w:pPr>
              <w:jc w:val="center"/>
              <w:rPr>
                <w:rFonts w:ascii="Arial" w:hAnsi="Arial" w:cs="Arial"/>
                <w:sz w:val="22"/>
              </w:rPr>
            </w:pPr>
            <w:r>
              <w:rPr>
                <w:rFonts w:ascii="Arial" w:hAnsi="Arial"/>
              </w:rPr>
              <w:t xml:space="preserve">“Angelique Lemay”  </w:t>
            </w:r>
          </w:p>
          <w:p w:rsidR="00386B61" w:rsidRDefault="00386B61">
            <w:pPr>
              <w:jc w:val="center"/>
              <w:rPr>
                <w:rFonts w:ascii="Arial" w:hAnsi="Arial" w:cs="Arial"/>
                <w:sz w:val="22"/>
              </w:rPr>
            </w:pPr>
          </w:p>
        </w:tc>
        <w:tc>
          <w:tcPr>
            <w:tcW w:w="1710" w:type="dxa"/>
          </w:tcPr>
          <w:p w:rsidR="00386B61" w:rsidRDefault="00386B61">
            <w:pPr>
              <w:rPr>
                <w:rFonts w:ascii="Arial" w:hAnsi="Arial" w:cs="Arial"/>
                <w:sz w:val="22"/>
              </w:rPr>
            </w:pPr>
          </w:p>
        </w:tc>
      </w:tr>
      <w:tr w:rsidR="00386B61">
        <w:trPr>
          <w:cantSplit/>
        </w:trPr>
        <w:tc>
          <w:tcPr>
            <w:tcW w:w="2518" w:type="dxa"/>
          </w:tcPr>
          <w:p w:rsidR="00386B61" w:rsidRDefault="00386B61">
            <w:pPr>
              <w:rPr>
                <w:rFonts w:ascii="Arial" w:hAnsi="Arial" w:cs="Arial"/>
                <w:sz w:val="22"/>
              </w:rPr>
            </w:pPr>
          </w:p>
        </w:tc>
        <w:tc>
          <w:tcPr>
            <w:tcW w:w="5150" w:type="dxa"/>
            <w:gridSpan w:val="4"/>
          </w:tcPr>
          <w:p w:rsidR="00386B61" w:rsidRDefault="00386B61">
            <w:pPr>
              <w:pStyle w:val="Heading2"/>
              <w:rPr>
                <w:rFonts w:cs="Arial"/>
                <w:lang w:val="en-US"/>
              </w:rPr>
            </w:pPr>
            <w:r>
              <w:rPr>
                <w:rFonts w:cs="Arial"/>
                <w:lang w:val="en-US"/>
              </w:rPr>
              <w:t>______________________________________</w:t>
            </w:r>
          </w:p>
          <w:p w:rsidR="00386B61" w:rsidRDefault="00F11C5F" w:rsidP="00F11C5F">
            <w:pPr>
              <w:pStyle w:val="Heading2"/>
              <w:rPr>
                <w:rFonts w:cs="Arial"/>
                <w:lang w:val="en-US"/>
              </w:rPr>
            </w:pPr>
            <w:r>
              <w:rPr>
                <w:rFonts w:cs="Arial"/>
                <w:lang w:val="en-US"/>
              </w:rPr>
              <w:t>CHAIR, COMMUNITY SERVICES</w:t>
            </w:r>
          </w:p>
          <w:p w:rsidR="00386B61" w:rsidRDefault="00386B61"/>
        </w:tc>
        <w:tc>
          <w:tcPr>
            <w:tcW w:w="1710" w:type="dxa"/>
          </w:tcPr>
          <w:p w:rsidR="00386B61" w:rsidRDefault="00386B61">
            <w:pPr>
              <w:rPr>
                <w:rFonts w:ascii="Arial" w:hAnsi="Arial" w:cs="Arial"/>
                <w:b/>
                <w:sz w:val="22"/>
                <w:lang w:val="en-GB"/>
              </w:rPr>
            </w:pPr>
            <w:r>
              <w:rPr>
                <w:rFonts w:ascii="Arial" w:hAnsi="Arial" w:cs="Arial"/>
                <w:b/>
                <w:sz w:val="22"/>
                <w:lang w:val="en-GB"/>
              </w:rPr>
              <w:t>___________</w:t>
            </w:r>
          </w:p>
          <w:p w:rsidR="00386B61" w:rsidRDefault="00386B61">
            <w:pPr>
              <w:jc w:val="center"/>
              <w:rPr>
                <w:rFonts w:ascii="Arial" w:hAnsi="Arial" w:cs="Arial"/>
                <w:sz w:val="22"/>
              </w:rPr>
            </w:pPr>
            <w:r>
              <w:rPr>
                <w:rFonts w:ascii="Arial" w:hAnsi="Arial" w:cs="Arial"/>
                <w:b/>
                <w:sz w:val="22"/>
                <w:lang w:val="en-GB"/>
              </w:rPr>
              <w:t>DATE</w:t>
            </w:r>
          </w:p>
        </w:tc>
      </w:tr>
      <w:tr w:rsidR="00386B61">
        <w:trPr>
          <w:cantSplit/>
        </w:trPr>
        <w:tc>
          <w:tcPr>
            <w:tcW w:w="2518" w:type="dxa"/>
          </w:tcPr>
          <w:p w:rsidR="00386B61" w:rsidRDefault="00386B61">
            <w:pPr>
              <w:rPr>
                <w:rFonts w:ascii="Arial" w:hAnsi="Arial" w:cs="Arial"/>
                <w:b/>
                <w:sz w:val="22"/>
                <w:lang w:val="en-GB"/>
              </w:rPr>
            </w:pPr>
            <w:r>
              <w:rPr>
                <w:rFonts w:ascii="Arial" w:hAnsi="Arial" w:cs="Arial"/>
                <w:b/>
                <w:sz w:val="22"/>
                <w:lang w:val="en-GB"/>
              </w:rPr>
              <w:t>TOTAL CREDITS:</w:t>
            </w:r>
          </w:p>
          <w:p w:rsidR="00386B61" w:rsidRDefault="00386B61">
            <w:pPr>
              <w:rPr>
                <w:rFonts w:ascii="Arial" w:hAnsi="Arial" w:cs="Arial"/>
                <w:sz w:val="22"/>
              </w:rPr>
            </w:pPr>
          </w:p>
        </w:tc>
        <w:tc>
          <w:tcPr>
            <w:tcW w:w="6860" w:type="dxa"/>
            <w:gridSpan w:val="5"/>
          </w:tcPr>
          <w:p w:rsidR="00386B61" w:rsidRDefault="00386B61">
            <w:pPr>
              <w:rPr>
                <w:rFonts w:ascii="Arial" w:hAnsi="Arial" w:cs="Arial"/>
                <w:sz w:val="22"/>
              </w:rPr>
            </w:pPr>
            <w:r>
              <w:rPr>
                <w:rFonts w:ascii="Arial" w:hAnsi="Arial" w:cs="Arial"/>
                <w:sz w:val="22"/>
              </w:rPr>
              <w:t>3</w:t>
            </w:r>
          </w:p>
        </w:tc>
      </w:tr>
      <w:tr w:rsidR="00386B61">
        <w:trPr>
          <w:cantSplit/>
        </w:trPr>
        <w:tc>
          <w:tcPr>
            <w:tcW w:w="2518" w:type="dxa"/>
          </w:tcPr>
          <w:p w:rsidR="00386B61" w:rsidRDefault="00386B61">
            <w:pPr>
              <w:rPr>
                <w:rFonts w:ascii="Arial" w:hAnsi="Arial" w:cs="Arial"/>
                <w:b/>
                <w:sz w:val="22"/>
                <w:lang w:val="en-GB"/>
              </w:rPr>
            </w:pPr>
            <w:r>
              <w:rPr>
                <w:rFonts w:ascii="Arial" w:hAnsi="Arial" w:cs="Arial"/>
                <w:b/>
                <w:sz w:val="22"/>
                <w:lang w:val="en-GB"/>
              </w:rPr>
              <w:t>PREREQUISITE(S):</w:t>
            </w:r>
          </w:p>
          <w:p w:rsidR="00386B61" w:rsidRDefault="00386B61">
            <w:pPr>
              <w:rPr>
                <w:rFonts w:ascii="Arial" w:hAnsi="Arial" w:cs="Arial"/>
                <w:sz w:val="22"/>
              </w:rPr>
            </w:pPr>
          </w:p>
        </w:tc>
        <w:tc>
          <w:tcPr>
            <w:tcW w:w="6860" w:type="dxa"/>
            <w:gridSpan w:val="5"/>
          </w:tcPr>
          <w:p w:rsidR="00386B61" w:rsidRDefault="00A36883">
            <w:pPr>
              <w:rPr>
                <w:rFonts w:ascii="Arial" w:hAnsi="Arial" w:cs="Arial"/>
                <w:sz w:val="22"/>
              </w:rPr>
            </w:pPr>
            <w:r>
              <w:rPr>
                <w:rFonts w:ascii="Arial" w:hAnsi="Arial" w:cs="Arial"/>
                <w:sz w:val="22"/>
              </w:rPr>
              <w:t>CMM115</w:t>
            </w:r>
          </w:p>
        </w:tc>
      </w:tr>
      <w:tr w:rsidR="00386B61">
        <w:trPr>
          <w:cantSplit/>
          <w:trHeight w:val="603"/>
        </w:trPr>
        <w:tc>
          <w:tcPr>
            <w:tcW w:w="2518" w:type="dxa"/>
          </w:tcPr>
          <w:p w:rsidR="00386B61" w:rsidRDefault="00386B61">
            <w:pPr>
              <w:rPr>
                <w:rFonts w:ascii="Arial" w:hAnsi="Arial" w:cs="Arial"/>
                <w:b/>
                <w:sz w:val="22"/>
                <w:lang w:val="en-GB"/>
              </w:rPr>
            </w:pPr>
            <w:r>
              <w:rPr>
                <w:rFonts w:ascii="Arial" w:hAnsi="Arial" w:cs="Arial"/>
                <w:b/>
                <w:sz w:val="22"/>
                <w:lang w:val="en-GB"/>
              </w:rPr>
              <w:t>HOURS/WEEK:</w:t>
            </w:r>
          </w:p>
          <w:p w:rsidR="00386B61" w:rsidRDefault="00386B61">
            <w:pPr>
              <w:rPr>
                <w:rFonts w:ascii="Arial" w:hAnsi="Arial" w:cs="Arial"/>
                <w:sz w:val="22"/>
              </w:rPr>
            </w:pPr>
          </w:p>
        </w:tc>
        <w:tc>
          <w:tcPr>
            <w:tcW w:w="6860" w:type="dxa"/>
            <w:gridSpan w:val="5"/>
          </w:tcPr>
          <w:p w:rsidR="00386B61" w:rsidRDefault="00386B61">
            <w:pPr>
              <w:rPr>
                <w:rFonts w:ascii="Arial" w:hAnsi="Arial" w:cs="Arial"/>
                <w:sz w:val="22"/>
              </w:rPr>
            </w:pPr>
            <w:r>
              <w:rPr>
                <w:rFonts w:ascii="Arial" w:hAnsi="Arial" w:cs="Arial"/>
                <w:sz w:val="22"/>
              </w:rPr>
              <w:t>3</w:t>
            </w:r>
          </w:p>
        </w:tc>
      </w:tr>
      <w:tr w:rsidR="00386B61">
        <w:trPr>
          <w:cantSplit/>
        </w:trPr>
        <w:tc>
          <w:tcPr>
            <w:tcW w:w="9378" w:type="dxa"/>
            <w:gridSpan w:val="6"/>
          </w:tcPr>
          <w:p w:rsidR="00386B61" w:rsidRDefault="00386B61">
            <w:pPr>
              <w:pStyle w:val="Heading2"/>
              <w:tabs>
                <w:tab w:val="center" w:pos="4560"/>
              </w:tabs>
              <w:rPr>
                <w:rFonts w:cs="Arial"/>
              </w:rPr>
            </w:pPr>
          </w:p>
          <w:p w:rsidR="00386B61" w:rsidRDefault="00386B61">
            <w:pPr>
              <w:rPr>
                <w:rFonts w:ascii="Arial" w:hAnsi="Arial" w:cs="Arial"/>
                <w:sz w:val="22"/>
                <w:lang w:val="en-GB"/>
              </w:rPr>
            </w:pPr>
          </w:p>
          <w:p w:rsidR="00386B61" w:rsidRDefault="00A36883">
            <w:pPr>
              <w:pStyle w:val="Heading2"/>
              <w:tabs>
                <w:tab w:val="center" w:pos="4560"/>
              </w:tabs>
              <w:rPr>
                <w:rFonts w:cs="Arial"/>
              </w:rPr>
            </w:pPr>
            <w:r>
              <w:rPr>
                <w:rFonts w:cs="Arial"/>
              </w:rPr>
              <w:t>Copyright ©</w:t>
            </w:r>
            <w:r w:rsidR="009953AE">
              <w:rPr>
                <w:rFonts w:cs="Arial"/>
              </w:rPr>
              <w:t xml:space="preserve"> </w:t>
            </w:r>
            <w:r>
              <w:rPr>
                <w:rFonts w:cs="Arial"/>
              </w:rPr>
              <w:t>200</w:t>
            </w:r>
            <w:r w:rsidR="009953AE">
              <w:rPr>
                <w:rFonts w:cs="Arial"/>
              </w:rPr>
              <w:t>9</w:t>
            </w:r>
            <w:r w:rsidR="00386B61">
              <w:rPr>
                <w:rFonts w:cs="Arial"/>
              </w:rPr>
              <w:t xml:space="preserve"> </w:t>
            </w:r>
            <w:proofErr w:type="gramStart"/>
            <w:r w:rsidR="00386B61">
              <w:rPr>
                <w:rFonts w:cs="Arial"/>
              </w:rPr>
              <w:t>The</w:t>
            </w:r>
            <w:proofErr w:type="gramEnd"/>
            <w:r w:rsidR="00386B61">
              <w:rPr>
                <w:rFonts w:cs="Arial"/>
              </w:rPr>
              <w:t xml:space="preserve"> </w:t>
            </w:r>
            <w:smartTag w:uri="urn:schemas-microsoft-com:office:smarttags" w:element="place">
              <w:smartTag w:uri="urn:schemas-microsoft-com:office:smarttags" w:element="PlaceName">
                <w:r w:rsidR="00386B61">
                  <w:rPr>
                    <w:rFonts w:cs="Arial"/>
                  </w:rPr>
                  <w:t>Sault</w:t>
                </w:r>
              </w:smartTag>
              <w:r w:rsidR="00386B61">
                <w:rPr>
                  <w:rFonts w:cs="Arial"/>
                </w:rPr>
                <w:t xml:space="preserve"> </w:t>
              </w:r>
              <w:smartTag w:uri="urn:schemas-microsoft-com:office:smarttags" w:element="PlaceType">
                <w:r w:rsidR="00386B61">
                  <w:rPr>
                    <w:rFonts w:cs="Arial"/>
                  </w:rPr>
                  <w:t>College</w:t>
                </w:r>
              </w:smartTag>
            </w:smartTag>
            <w:r w:rsidR="00386B61">
              <w:rPr>
                <w:rFonts w:cs="Arial"/>
              </w:rPr>
              <w:t xml:space="preserve"> of Applied Arts &amp; Technology</w:t>
            </w:r>
          </w:p>
          <w:p w:rsidR="00386B61" w:rsidRDefault="00386B61">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86B61" w:rsidRDefault="00386B61">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w:t>
            </w:r>
            <w:smartTag w:uri="urn:schemas-microsoft-com:office:smarttags" w:element="place">
              <w:smartTag w:uri="urn:schemas-microsoft-com:office:smarttags" w:element="PlaceName">
                <w:r>
                  <w:rPr>
                    <w:rFonts w:cs="Arial"/>
                    <w:b w:val="0"/>
                    <w:i/>
                  </w:rPr>
                  <w:t>Sault</w:t>
                </w:r>
              </w:smartTag>
              <w:r>
                <w:rPr>
                  <w:rFonts w:cs="Arial"/>
                  <w:b w:val="0"/>
                  <w:i/>
                </w:rPr>
                <w:t xml:space="preserve"> </w:t>
              </w:r>
              <w:smartTag w:uri="urn:schemas-microsoft-com:office:smarttags" w:element="PlaceType">
                <w:r>
                  <w:rPr>
                    <w:rFonts w:cs="Arial"/>
                    <w:b w:val="0"/>
                    <w:i/>
                  </w:rPr>
                  <w:t>College</w:t>
                </w:r>
              </w:smartTag>
            </w:smartTag>
            <w:r>
              <w:rPr>
                <w:rFonts w:cs="Arial"/>
                <w:b w:val="0"/>
                <w:i/>
              </w:rPr>
              <w:t xml:space="preserve"> of Applied Arts &amp; Technology is prohibited.</w:t>
            </w:r>
          </w:p>
        </w:tc>
      </w:tr>
      <w:tr w:rsidR="00386B61">
        <w:trPr>
          <w:cantSplit/>
        </w:trPr>
        <w:tc>
          <w:tcPr>
            <w:tcW w:w="9378" w:type="dxa"/>
            <w:gridSpan w:val="6"/>
          </w:tcPr>
          <w:p w:rsidR="00386B61" w:rsidRDefault="00386B61">
            <w:pPr>
              <w:pStyle w:val="Heading2"/>
              <w:tabs>
                <w:tab w:val="center" w:pos="4560"/>
              </w:tabs>
              <w:rPr>
                <w:rFonts w:cs="Arial"/>
                <w:b w:val="0"/>
              </w:rPr>
            </w:pPr>
            <w:r>
              <w:rPr>
                <w:rFonts w:cs="Arial"/>
                <w:b w:val="0"/>
                <w:i/>
              </w:rPr>
              <w:t xml:space="preserve">For additional information, please contact the </w:t>
            </w:r>
            <w:r w:rsidR="00F11C5F">
              <w:rPr>
                <w:rFonts w:cs="Arial"/>
                <w:b w:val="0"/>
                <w:i/>
              </w:rPr>
              <w:t>Chair, Community Services</w:t>
            </w:r>
          </w:p>
        </w:tc>
      </w:tr>
      <w:tr w:rsidR="00386B61">
        <w:trPr>
          <w:cantSplit/>
        </w:trPr>
        <w:tc>
          <w:tcPr>
            <w:tcW w:w="9378" w:type="dxa"/>
            <w:gridSpan w:val="6"/>
          </w:tcPr>
          <w:p w:rsidR="00386B61" w:rsidRDefault="00386B61">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F11C5F">
              <w:rPr>
                <w:rFonts w:ascii="Arial" w:hAnsi="Arial" w:cs="Arial"/>
                <w:i/>
                <w:sz w:val="22"/>
                <w:lang w:val="en-GB"/>
              </w:rPr>
              <w:t>Community</w:t>
            </w:r>
            <w:r>
              <w:rPr>
                <w:rFonts w:ascii="Arial" w:hAnsi="Arial" w:cs="Arial"/>
                <w:i/>
                <w:sz w:val="22"/>
                <w:lang w:val="en-GB"/>
              </w:rPr>
              <w:t xml:space="preserve"> Services</w:t>
            </w:r>
          </w:p>
        </w:tc>
      </w:tr>
      <w:tr w:rsidR="00386B61">
        <w:trPr>
          <w:cantSplit/>
        </w:trPr>
        <w:tc>
          <w:tcPr>
            <w:tcW w:w="9378" w:type="dxa"/>
            <w:gridSpan w:val="6"/>
          </w:tcPr>
          <w:p w:rsidR="00386B61" w:rsidRDefault="00386B61">
            <w:pPr>
              <w:tabs>
                <w:tab w:val="center" w:pos="4560"/>
              </w:tabs>
              <w:jc w:val="center"/>
              <w:rPr>
                <w:rFonts w:ascii="Arial" w:hAnsi="Arial" w:cs="Arial"/>
                <w:i/>
                <w:sz w:val="22"/>
                <w:lang w:val="en-GB"/>
              </w:rPr>
            </w:pPr>
            <w:r>
              <w:rPr>
                <w:rFonts w:ascii="Arial" w:hAnsi="Arial" w:cs="Arial"/>
                <w:i/>
                <w:sz w:val="22"/>
                <w:lang w:val="en-GB"/>
              </w:rPr>
              <w:t xml:space="preserve">(705) 759-2554, Ext. </w:t>
            </w:r>
            <w:r w:rsidR="00A36883">
              <w:rPr>
                <w:rFonts w:ascii="Arial" w:hAnsi="Arial" w:cs="Arial"/>
                <w:i/>
                <w:sz w:val="22"/>
                <w:lang w:val="en-GB"/>
              </w:rPr>
              <w:t>2</w:t>
            </w:r>
            <w:r>
              <w:rPr>
                <w:rFonts w:ascii="Arial" w:hAnsi="Arial" w:cs="Arial"/>
                <w:i/>
                <w:sz w:val="22"/>
                <w:lang w:val="en-GB"/>
              </w:rPr>
              <w:t>603</w:t>
            </w:r>
          </w:p>
          <w:p w:rsidR="00386B61" w:rsidRDefault="00386B61">
            <w:pPr>
              <w:tabs>
                <w:tab w:val="center" w:pos="4560"/>
              </w:tabs>
              <w:jc w:val="center"/>
              <w:rPr>
                <w:rFonts w:ascii="Arial" w:hAnsi="Arial" w:cs="Arial"/>
                <w:i/>
                <w:sz w:val="22"/>
                <w:lang w:val="en-GB"/>
              </w:rPr>
            </w:pPr>
          </w:p>
          <w:p w:rsidR="00386B61" w:rsidRDefault="00386B61">
            <w:pPr>
              <w:tabs>
                <w:tab w:val="center" w:pos="4560"/>
              </w:tabs>
              <w:jc w:val="center"/>
              <w:rPr>
                <w:rFonts w:ascii="Arial" w:hAnsi="Arial" w:cs="Arial"/>
                <w:sz w:val="22"/>
              </w:rPr>
            </w:pPr>
          </w:p>
        </w:tc>
      </w:tr>
    </w:tbl>
    <w:p w:rsidR="00386B61" w:rsidRDefault="00386B61">
      <w:pPr>
        <w:tabs>
          <w:tab w:val="center" w:pos="4560"/>
        </w:tabs>
        <w:rPr>
          <w:i/>
          <w:sz w:val="22"/>
          <w:lang w:val="en-GB"/>
        </w:rPr>
        <w:sectPr w:rsidR="00386B61">
          <w:pgSz w:w="12240" w:h="15840"/>
          <w:pgMar w:top="1440" w:right="1800" w:bottom="1440" w:left="1800" w:header="720" w:footer="720" w:gutter="0"/>
          <w:cols w:space="720"/>
        </w:sectPr>
      </w:pPr>
    </w:p>
    <w:p w:rsidR="00386B61" w:rsidRDefault="00386B61">
      <w:pPr>
        <w:rPr>
          <w:rFonts w:ascii="Arial" w:hAnsi="Arial"/>
          <w:b/>
          <w:sz w:val="22"/>
        </w:rPr>
      </w:pPr>
    </w:p>
    <w:p w:rsidR="00386B61" w:rsidRDefault="00386B61">
      <w:pPr>
        <w:rPr>
          <w:rFonts w:ascii="Arial" w:hAnsi="Arial"/>
          <w:b/>
          <w:sz w:val="22"/>
        </w:rPr>
      </w:pPr>
    </w:p>
    <w:p w:rsidR="00386B61" w:rsidRDefault="00386B61">
      <w:pPr>
        <w:rPr>
          <w:rFonts w:ascii="Arial" w:hAnsi="Arial"/>
          <w:b/>
          <w:sz w:val="22"/>
        </w:rPr>
      </w:pPr>
    </w:p>
    <w:p w:rsidR="00386B61" w:rsidRDefault="00386B61">
      <w:pPr>
        <w:rPr>
          <w:rFonts w:ascii="Arial" w:hAnsi="Arial"/>
          <w:b/>
          <w:sz w:val="22"/>
        </w:rPr>
      </w:pPr>
      <w:r>
        <w:rPr>
          <w:rFonts w:ascii="Arial" w:hAnsi="Arial"/>
          <w:b/>
          <w:sz w:val="22"/>
        </w:rPr>
        <w:t>I.</w:t>
      </w:r>
      <w:r>
        <w:rPr>
          <w:rFonts w:ascii="Arial" w:hAnsi="Arial"/>
          <w:b/>
          <w:sz w:val="22"/>
        </w:rPr>
        <w:tab/>
        <w:t>COURSE DESCRIPTION:</w:t>
      </w:r>
    </w:p>
    <w:p w:rsidR="00386B61" w:rsidRDefault="00386B61">
      <w:pPr>
        <w:rPr>
          <w:rFonts w:ascii="Arial" w:hAnsi="Arial"/>
          <w:b/>
          <w:sz w:val="22"/>
        </w:rPr>
      </w:pPr>
    </w:p>
    <w:p w:rsidR="00386B61" w:rsidRDefault="00386B61">
      <w:pPr>
        <w:pStyle w:val="BodyText"/>
        <w:rPr>
          <w:b/>
        </w:rPr>
      </w:pPr>
      <w:r>
        <w:t>This course prepares students for employment in the human service professions</w:t>
      </w:r>
      <w:r w:rsidR="00CE4344">
        <w:t xml:space="preserve">. </w:t>
      </w:r>
      <w:r>
        <w:t>Emphasis is placed on career exploration and the production of a variety of written and oral communications suited for the various purposes and audiences relevant to this profession</w:t>
      </w:r>
      <w:r w:rsidR="00CE4344">
        <w:t xml:space="preserve">. </w:t>
      </w:r>
      <w:r>
        <w:t>In this course, the principles of writing are taught through the writing process.</w:t>
      </w:r>
    </w:p>
    <w:p w:rsidR="00386B61" w:rsidRDefault="00386B61">
      <w:pPr>
        <w:rPr>
          <w:rFonts w:ascii="Arial" w:hAnsi="Arial"/>
          <w:b/>
          <w:sz w:val="22"/>
        </w:rPr>
      </w:pPr>
    </w:p>
    <w:p w:rsidR="00386B61" w:rsidRDefault="00386B61">
      <w:pPr>
        <w:rPr>
          <w:rFonts w:ascii="Arial" w:hAnsi="Arial"/>
          <w:b/>
          <w:sz w:val="22"/>
        </w:rPr>
      </w:pPr>
    </w:p>
    <w:p w:rsidR="00386B61" w:rsidRDefault="00386B61">
      <w:pPr>
        <w:rPr>
          <w:rFonts w:ascii="Arial" w:hAnsi="Arial"/>
          <w:b/>
          <w:sz w:val="18"/>
        </w:rPr>
      </w:pPr>
      <w:r>
        <w:rPr>
          <w:rFonts w:ascii="Arial" w:hAnsi="Arial"/>
          <w:b/>
          <w:sz w:val="22"/>
        </w:rPr>
        <w:t>II.</w:t>
      </w:r>
      <w:r>
        <w:rPr>
          <w:rFonts w:ascii="Arial" w:hAnsi="Arial"/>
          <w:b/>
          <w:sz w:val="22"/>
        </w:rPr>
        <w:tab/>
        <w:t>LEARNING OUTCOMES AND ELEMENTS OF THE PERFORMANCE:</w:t>
      </w:r>
    </w:p>
    <w:p w:rsidR="00386B61" w:rsidRDefault="00386B61">
      <w:pPr>
        <w:rPr>
          <w:rFonts w:ascii="Arial" w:hAnsi="Arial"/>
          <w:b/>
          <w:sz w:val="18"/>
        </w:rPr>
      </w:pPr>
    </w:p>
    <w:p w:rsidR="00386B61" w:rsidRDefault="00386B61">
      <w:pPr>
        <w:rPr>
          <w:rFonts w:ascii="Arial" w:hAnsi="Arial"/>
          <w:b/>
          <w:sz w:val="22"/>
        </w:rPr>
      </w:pPr>
      <w:r>
        <w:rPr>
          <w:rFonts w:ascii="Arial" w:hAnsi="Arial"/>
          <w:b/>
          <w:sz w:val="22"/>
        </w:rPr>
        <w:t>A.</w:t>
      </w:r>
      <w:r>
        <w:rPr>
          <w:rFonts w:ascii="Arial" w:hAnsi="Arial"/>
          <w:b/>
          <w:sz w:val="22"/>
        </w:rPr>
        <w:tab/>
        <w:t>Learning Outcomes:</w:t>
      </w:r>
    </w:p>
    <w:p w:rsidR="00386B61" w:rsidRDefault="00386B61">
      <w:pPr>
        <w:rPr>
          <w:rFonts w:ascii="Arial" w:hAnsi="Arial"/>
          <w:b/>
          <w:sz w:val="18"/>
        </w:rPr>
      </w:pPr>
    </w:p>
    <w:p w:rsidR="00386B61" w:rsidRDefault="00386B61">
      <w:pPr>
        <w:numPr>
          <w:ilvl w:val="0"/>
          <w:numId w:val="1"/>
        </w:numPr>
        <w:rPr>
          <w:rFonts w:ascii="Arial" w:hAnsi="Arial"/>
          <w:sz w:val="22"/>
        </w:rPr>
      </w:pPr>
      <w:r>
        <w:rPr>
          <w:rFonts w:ascii="Arial" w:hAnsi="Arial"/>
          <w:sz w:val="22"/>
        </w:rPr>
        <w:t>Adapt the format, tone, and diction of a communication to the needs of a specific audience in a given situation.</w:t>
      </w:r>
    </w:p>
    <w:p w:rsidR="00386B61" w:rsidRDefault="00386B61">
      <w:pPr>
        <w:numPr>
          <w:ilvl w:val="0"/>
          <w:numId w:val="2"/>
        </w:numPr>
        <w:rPr>
          <w:rFonts w:ascii="Arial" w:hAnsi="Arial"/>
          <w:sz w:val="22"/>
        </w:rPr>
      </w:pPr>
      <w:r>
        <w:rPr>
          <w:rFonts w:ascii="Arial" w:hAnsi="Arial"/>
          <w:sz w:val="22"/>
        </w:rPr>
        <w:t>Locate, gather, and apply information during the preparation of written and oral reports using appropriate tools to facilitate the information-gathering process.</w:t>
      </w:r>
    </w:p>
    <w:p w:rsidR="00386B61" w:rsidRDefault="00386B61">
      <w:pPr>
        <w:numPr>
          <w:ilvl w:val="0"/>
          <w:numId w:val="3"/>
        </w:numPr>
        <w:rPr>
          <w:rFonts w:ascii="Arial" w:hAnsi="Arial"/>
          <w:sz w:val="22"/>
        </w:rPr>
      </w:pPr>
      <w:r>
        <w:rPr>
          <w:rFonts w:ascii="Arial" w:hAnsi="Arial"/>
          <w:sz w:val="22"/>
        </w:rPr>
        <w:t>Demonstrate, in written assignments, the ability to produce clear, accurate, well-organized text in a variety of formats.</w:t>
      </w:r>
    </w:p>
    <w:p w:rsidR="00386B61" w:rsidRDefault="00386B61">
      <w:pPr>
        <w:numPr>
          <w:ilvl w:val="0"/>
          <w:numId w:val="4"/>
        </w:numPr>
        <w:rPr>
          <w:rFonts w:ascii="Arial" w:hAnsi="Arial"/>
          <w:sz w:val="22"/>
        </w:rPr>
      </w:pPr>
      <w:r>
        <w:rPr>
          <w:rFonts w:ascii="Arial" w:hAnsi="Arial"/>
          <w:sz w:val="22"/>
        </w:rPr>
        <w:t>Give a well-organized, coherent, effective, oral presentation, using visual aids where appropriate.</w:t>
      </w:r>
    </w:p>
    <w:p w:rsidR="00386B61" w:rsidRDefault="00386B61">
      <w:pPr>
        <w:numPr>
          <w:ilvl w:val="0"/>
          <w:numId w:val="5"/>
        </w:numPr>
        <w:rPr>
          <w:rFonts w:ascii="Arial" w:hAnsi="Arial"/>
          <w:sz w:val="22"/>
        </w:rPr>
      </w:pPr>
      <w:r>
        <w:rPr>
          <w:rFonts w:ascii="Arial" w:hAnsi="Arial"/>
          <w:sz w:val="22"/>
        </w:rPr>
        <w:t>Prepare an effective employment package.</w:t>
      </w:r>
    </w:p>
    <w:p w:rsidR="00386B61" w:rsidRDefault="00386B61">
      <w:pPr>
        <w:numPr>
          <w:ilvl w:val="0"/>
          <w:numId w:val="6"/>
        </w:numPr>
        <w:rPr>
          <w:rFonts w:ascii="Arial" w:hAnsi="Arial"/>
          <w:sz w:val="22"/>
        </w:rPr>
      </w:pPr>
      <w:r>
        <w:rPr>
          <w:rFonts w:ascii="Arial" w:hAnsi="Arial"/>
          <w:sz w:val="22"/>
        </w:rPr>
        <w:t>Demonstrate, in writing, comprehension of program-related material from professional journals.</w:t>
      </w:r>
    </w:p>
    <w:p w:rsidR="00386B61" w:rsidRDefault="00386B61">
      <w:pPr>
        <w:numPr>
          <w:ilvl w:val="0"/>
          <w:numId w:val="7"/>
        </w:numPr>
        <w:rPr>
          <w:rFonts w:ascii="Arial" w:hAnsi="Arial"/>
          <w:sz w:val="22"/>
        </w:rPr>
      </w:pPr>
      <w:r>
        <w:rPr>
          <w:rFonts w:ascii="Arial" w:hAnsi="Arial"/>
          <w:sz w:val="22"/>
        </w:rPr>
        <w:t>Employ a variety of editing techniques.</w:t>
      </w:r>
    </w:p>
    <w:p w:rsidR="00386B61" w:rsidRDefault="00386B61">
      <w:pPr>
        <w:rPr>
          <w:rFonts w:ascii="Arial" w:hAnsi="Arial"/>
          <w:b/>
          <w:sz w:val="22"/>
        </w:rPr>
      </w:pPr>
    </w:p>
    <w:p w:rsidR="00386B61" w:rsidRDefault="00386B61">
      <w:pPr>
        <w:rPr>
          <w:rFonts w:ascii="Arial" w:hAnsi="Arial"/>
          <w:b/>
          <w:sz w:val="22"/>
        </w:rPr>
      </w:pPr>
    </w:p>
    <w:p w:rsidR="00386B61" w:rsidRDefault="00386B61">
      <w:pPr>
        <w:rPr>
          <w:rFonts w:ascii="Arial" w:hAnsi="Arial"/>
          <w:b/>
          <w:sz w:val="22"/>
        </w:rPr>
      </w:pPr>
      <w:r>
        <w:rPr>
          <w:rFonts w:ascii="Arial" w:hAnsi="Arial"/>
          <w:b/>
          <w:sz w:val="22"/>
        </w:rPr>
        <w:t>B.</w:t>
      </w:r>
      <w:r>
        <w:rPr>
          <w:rFonts w:ascii="Arial" w:hAnsi="Arial"/>
          <w:b/>
          <w:sz w:val="22"/>
        </w:rPr>
        <w:tab/>
        <w:t>Learning Outcomes and Elements of the Performance:</w:t>
      </w:r>
    </w:p>
    <w:p w:rsidR="00386B61" w:rsidRDefault="00386B61">
      <w:pPr>
        <w:rPr>
          <w:rFonts w:ascii="Arial" w:hAnsi="Arial"/>
          <w:b/>
          <w:sz w:val="22"/>
        </w:rPr>
      </w:pPr>
    </w:p>
    <w:p w:rsidR="00386B61" w:rsidRDefault="00386B61">
      <w:pPr>
        <w:rPr>
          <w:rFonts w:ascii="Arial" w:hAnsi="Arial"/>
          <w:sz w:val="22"/>
        </w:rPr>
      </w:pPr>
      <w:r>
        <w:rPr>
          <w:rFonts w:ascii="Arial" w:hAnsi="Arial"/>
          <w:sz w:val="22"/>
        </w:rPr>
        <w:t>Upon successful completion of this course, students will demonstrate the ability to:</w:t>
      </w:r>
    </w:p>
    <w:p w:rsidR="00386B61" w:rsidRDefault="00386B61">
      <w:pPr>
        <w:rPr>
          <w:rFonts w:ascii="Arial" w:hAnsi="Arial"/>
          <w:sz w:val="22"/>
        </w:rPr>
      </w:pPr>
    </w:p>
    <w:p w:rsidR="00386B61" w:rsidRDefault="00386B61">
      <w:pPr>
        <w:rPr>
          <w:rFonts w:ascii="Arial" w:hAnsi="Arial"/>
          <w:sz w:val="22"/>
        </w:rPr>
      </w:pPr>
      <w:r>
        <w:rPr>
          <w:rFonts w:ascii="Arial" w:hAnsi="Arial"/>
          <w:sz w:val="22"/>
        </w:rPr>
        <w:t>1</w:t>
      </w:r>
      <w:r w:rsidR="00CE4344">
        <w:rPr>
          <w:rFonts w:ascii="Arial" w:hAnsi="Arial"/>
          <w:sz w:val="22"/>
        </w:rPr>
        <w:t xml:space="preserve">. </w:t>
      </w:r>
      <w:r>
        <w:rPr>
          <w:rFonts w:ascii="Arial" w:hAnsi="Arial"/>
          <w:sz w:val="22"/>
        </w:rPr>
        <w:t>Adapt the format, tone, and diction of a communication to the needs of a specific audience in a given situation.</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386B61">
      <w:pPr>
        <w:numPr>
          <w:ilvl w:val="0"/>
          <w:numId w:val="8"/>
        </w:numPr>
        <w:rPr>
          <w:rFonts w:ascii="Arial" w:hAnsi="Arial"/>
          <w:sz w:val="22"/>
        </w:rPr>
      </w:pPr>
      <w:r>
        <w:rPr>
          <w:rFonts w:ascii="Arial" w:hAnsi="Arial"/>
          <w:sz w:val="22"/>
        </w:rPr>
        <w:t>Utilize the most effective format, taking into consideration the writer’s goals and the expected audiences’ reactions, including agencies and other stakeholders.</w:t>
      </w:r>
    </w:p>
    <w:p w:rsidR="00386B61" w:rsidRDefault="00386B61">
      <w:pPr>
        <w:numPr>
          <w:ilvl w:val="0"/>
          <w:numId w:val="8"/>
        </w:numPr>
        <w:rPr>
          <w:rFonts w:ascii="Arial" w:hAnsi="Arial"/>
          <w:sz w:val="22"/>
        </w:rPr>
      </w:pPr>
      <w:r>
        <w:rPr>
          <w:rFonts w:ascii="Arial" w:hAnsi="Arial"/>
          <w:sz w:val="22"/>
        </w:rPr>
        <w:t>Choose a tone in the communication that will best serve to achi</w:t>
      </w:r>
      <w:r w:rsidR="008A0FAE">
        <w:rPr>
          <w:rFonts w:ascii="Arial" w:hAnsi="Arial"/>
          <w:sz w:val="22"/>
        </w:rPr>
        <w:t>eve the desired purpose and to a</w:t>
      </w:r>
      <w:r>
        <w:rPr>
          <w:rFonts w:ascii="Arial" w:hAnsi="Arial"/>
          <w:sz w:val="22"/>
        </w:rPr>
        <w:t>ffect the desired reaction on the reader’s part</w:t>
      </w:r>
    </w:p>
    <w:p w:rsidR="00386B61" w:rsidRDefault="00386B61">
      <w:pPr>
        <w:numPr>
          <w:ilvl w:val="0"/>
          <w:numId w:val="8"/>
        </w:numPr>
        <w:rPr>
          <w:rFonts w:ascii="Arial" w:hAnsi="Arial"/>
          <w:sz w:val="22"/>
        </w:rPr>
      </w:pPr>
      <w:r>
        <w:rPr>
          <w:rFonts w:ascii="Arial" w:hAnsi="Arial"/>
          <w:sz w:val="22"/>
        </w:rPr>
        <w:t>Select the most appropriate communication style (sentence type and length, word choice, paragraph structure, etc.)</w:t>
      </w:r>
    </w:p>
    <w:p w:rsidR="00A4309B" w:rsidRDefault="00386B61">
      <w:pPr>
        <w:rPr>
          <w:rFonts w:ascii="Arial" w:hAnsi="Arial"/>
          <w:sz w:val="22"/>
        </w:rPr>
      </w:pPr>
      <w:r>
        <w:rPr>
          <w:rFonts w:ascii="Arial" w:hAnsi="Arial"/>
          <w:sz w:val="22"/>
        </w:rPr>
        <w:br w:type="page"/>
      </w:r>
    </w:p>
    <w:p w:rsidR="00A4309B" w:rsidRDefault="00A4309B">
      <w:pPr>
        <w:rPr>
          <w:rFonts w:ascii="Arial" w:hAnsi="Arial"/>
          <w:sz w:val="22"/>
        </w:rPr>
      </w:pPr>
    </w:p>
    <w:p w:rsidR="00386B61" w:rsidRDefault="00386B61">
      <w:pPr>
        <w:rPr>
          <w:rFonts w:ascii="Arial" w:hAnsi="Arial"/>
          <w:b/>
          <w:sz w:val="18"/>
        </w:rPr>
      </w:pPr>
      <w:r>
        <w:rPr>
          <w:rFonts w:ascii="Arial" w:hAnsi="Arial"/>
          <w:b/>
          <w:sz w:val="22"/>
        </w:rPr>
        <w:t>II.</w:t>
      </w:r>
      <w:r>
        <w:rPr>
          <w:rFonts w:ascii="Arial" w:hAnsi="Arial"/>
          <w:b/>
          <w:sz w:val="22"/>
        </w:rPr>
        <w:tab/>
        <w:t>LEARNING OUTCOMES AND ELEMENTS OF THE PERFORMANCE:</w:t>
      </w:r>
    </w:p>
    <w:p w:rsidR="00386B61" w:rsidRDefault="00386B61">
      <w:pPr>
        <w:rPr>
          <w:rFonts w:ascii="Arial" w:hAnsi="Arial"/>
          <w:b/>
          <w:bCs/>
          <w:sz w:val="22"/>
        </w:rPr>
      </w:pPr>
      <w:r>
        <w:rPr>
          <w:rFonts w:ascii="Arial" w:hAnsi="Arial"/>
          <w:b/>
          <w:bCs/>
          <w:sz w:val="22"/>
        </w:rPr>
        <w:tab/>
        <w:t>(</w:t>
      </w:r>
      <w:proofErr w:type="gramStart"/>
      <w:r>
        <w:rPr>
          <w:rFonts w:ascii="Arial" w:hAnsi="Arial"/>
          <w:b/>
          <w:bCs/>
          <w:sz w:val="22"/>
        </w:rPr>
        <w:t>continued</w:t>
      </w:r>
      <w:proofErr w:type="gramEnd"/>
      <w:r>
        <w:rPr>
          <w:rFonts w:ascii="Arial" w:hAnsi="Arial"/>
          <w:b/>
          <w:bCs/>
          <w:sz w:val="22"/>
        </w:rPr>
        <w:t>)</w:t>
      </w:r>
    </w:p>
    <w:p w:rsidR="00386B61" w:rsidRDefault="00386B61">
      <w:pPr>
        <w:rPr>
          <w:rFonts w:ascii="Arial" w:hAnsi="Arial"/>
          <w:sz w:val="22"/>
        </w:rPr>
      </w:pPr>
    </w:p>
    <w:p w:rsidR="00386B61" w:rsidRDefault="00386B61">
      <w:pPr>
        <w:rPr>
          <w:rFonts w:ascii="Arial" w:hAnsi="Arial"/>
          <w:sz w:val="22"/>
        </w:rPr>
      </w:pPr>
      <w:r>
        <w:rPr>
          <w:rFonts w:ascii="Arial" w:hAnsi="Arial"/>
          <w:sz w:val="22"/>
        </w:rPr>
        <w:t>2</w:t>
      </w:r>
      <w:r w:rsidR="00CE4344">
        <w:rPr>
          <w:rFonts w:ascii="Arial" w:hAnsi="Arial"/>
          <w:sz w:val="22"/>
        </w:rPr>
        <w:t xml:space="preserve">. </w:t>
      </w:r>
      <w:r>
        <w:rPr>
          <w:rFonts w:ascii="Arial" w:hAnsi="Arial"/>
          <w:sz w:val="22"/>
        </w:rPr>
        <w:t>Locate, gather, and apply information during the preparation of reports.</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386B61">
      <w:pPr>
        <w:numPr>
          <w:ilvl w:val="0"/>
          <w:numId w:val="8"/>
        </w:numPr>
        <w:rPr>
          <w:rFonts w:ascii="Arial" w:hAnsi="Arial"/>
          <w:sz w:val="22"/>
        </w:rPr>
      </w:pPr>
      <w:r>
        <w:rPr>
          <w:rFonts w:ascii="Arial" w:hAnsi="Arial"/>
          <w:sz w:val="22"/>
        </w:rPr>
        <w:t>Use tools such as filing systems, references, interviews, libraries, and technological means to gather appropriate, accurate, and useful information for preparation of a report</w:t>
      </w:r>
    </w:p>
    <w:p w:rsidR="00386B61" w:rsidRDefault="00386B61">
      <w:pPr>
        <w:numPr>
          <w:ilvl w:val="0"/>
          <w:numId w:val="8"/>
        </w:numPr>
        <w:rPr>
          <w:rFonts w:ascii="Arial" w:hAnsi="Arial"/>
          <w:sz w:val="22"/>
        </w:rPr>
      </w:pPr>
      <w:r>
        <w:rPr>
          <w:rFonts w:ascii="Arial" w:hAnsi="Arial"/>
          <w:sz w:val="22"/>
        </w:rPr>
        <w:t>Employ observation techniques and demonstrate the difference between objective and subjective writing</w:t>
      </w:r>
    </w:p>
    <w:p w:rsidR="00386B61" w:rsidRDefault="00386B61">
      <w:pPr>
        <w:numPr>
          <w:ilvl w:val="0"/>
          <w:numId w:val="8"/>
        </w:numPr>
        <w:rPr>
          <w:rFonts w:ascii="Arial" w:hAnsi="Arial"/>
          <w:sz w:val="22"/>
        </w:rPr>
      </w:pPr>
      <w:r>
        <w:rPr>
          <w:rFonts w:ascii="Arial" w:hAnsi="Arial"/>
          <w:sz w:val="22"/>
        </w:rPr>
        <w:t>Select the proper format for the report type needed, and apply the information in the most effective way</w:t>
      </w:r>
    </w:p>
    <w:p w:rsidR="00386B61" w:rsidRDefault="00386B61">
      <w:pPr>
        <w:numPr>
          <w:ilvl w:val="0"/>
          <w:numId w:val="8"/>
        </w:numPr>
        <w:rPr>
          <w:rFonts w:ascii="Arial" w:hAnsi="Arial"/>
          <w:sz w:val="22"/>
        </w:rPr>
      </w:pPr>
      <w:r>
        <w:rPr>
          <w:rFonts w:ascii="Arial" w:hAnsi="Arial"/>
          <w:sz w:val="22"/>
        </w:rPr>
        <w:t>Locate, gather, and apply information using appropriate technological and traditional tools during the preparation of reports</w:t>
      </w:r>
    </w:p>
    <w:p w:rsidR="00386B61" w:rsidRDefault="00386B61">
      <w:pPr>
        <w:numPr>
          <w:ilvl w:val="0"/>
          <w:numId w:val="8"/>
        </w:numPr>
        <w:rPr>
          <w:rFonts w:ascii="Arial" w:hAnsi="Arial"/>
          <w:sz w:val="22"/>
        </w:rPr>
      </w:pPr>
      <w:r>
        <w:rPr>
          <w:rFonts w:ascii="Arial" w:hAnsi="Arial"/>
          <w:sz w:val="22"/>
        </w:rPr>
        <w:t>Use comparative information-checking and other validation techniques to evaluate all sources for reliability</w:t>
      </w:r>
    </w:p>
    <w:p w:rsidR="00386B61" w:rsidRDefault="00386B61">
      <w:pPr>
        <w:numPr>
          <w:ilvl w:val="0"/>
          <w:numId w:val="8"/>
        </w:numPr>
        <w:rPr>
          <w:rFonts w:ascii="Arial" w:hAnsi="Arial"/>
          <w:sz w:val="22"/>
        </w:rPr>
      </w:pPr>
      <w:r>
        <w:rPr>
          <w:rFonts w:ascii="Arial" w:hAnsi="Arial"/>
          <w:sz w:val="22"/>
        </w:rPr>
        <w:t>Prepare for and participate in a career information interview</w:t>
      </w:r>
    </w:p>
    <w:p w:rsidR="00386B61" w:rsidRDefault="00386B61">
      <w:pPr>
        <w:numPr>
          <w:ilvl w:val="0"/>
          <w:numId w:val="8"/>
        </w:numPr>
        <w:rPr>
          <w:rFonts w:ascii="Arial" w:hAnsi="Arial"/>
          <w:sz w:val="22"/>
        </w:rPr>
      </w:pPr>
      <w:r>
        <w:rPr>
          <w:rFonts w:ascii="Arial" w:hAnsi="Arial"/>
          <w:sz w:val="22"/>
        </w:rPr>
        <w:t>Produce a report which outlines career requirements and options.</w:t>
      </w:r>
    </w:p>
    <w:p w:rsidR="00386B61" w:rsidRDefault="00386B61">
      <w:pPr>
        <w:rPr>
          <w:rFonts w:ascii="Arial" w:hAnsi="Arial"/>
          <w:sz w:val="22"/>
        </w:rPr>
      </w:pPr>
    </w:p>
    <w:p w:rsidR="00386B61" w:rsidRDefault="00386B61">
      <w:pPr>
        <w:rPr>
          <w:rFonts w:ascii="Arial" w:hAnsi="Arial"/>
          <w:sz w:val="22"/>
        </w:rPr>
      </w:pPr>
      <w:r>
        <w:rPr>
          <w:rFonts w:ascii="Arial" w:hAnsi="Arial"/>
          <w:sz w:val="22"/>
        </w:rPr>
        <w:t>3</w:t>
      </w:r>
      <w:r w:rsidR="00CE4344">
        <w:rPr>
          <w:rFonts w:ascii="Arial" w:hAnsi="Arial"/>
          <w:sz w:val="22"/>
        </w:rPr>
        <w:t xml:space="preserve">. </w:t>
      </w:r>
      <w:r>
        <w:rPr>
          <w:rFonts w:ascii="Arial" w:hAnsi="Arial"/>
          <w:sz w:val="22"/>
        </w:rPr>
        <w:t>Demonstrate, in written assignments, the ability to produce clear, accurate text in a variety of formats.</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043E8F">
      <w:pPr>
        <w:numPr>
          <w:ilvl w:val="0"/>
          <w:numId w:val="8"/>
        </w:numPr>
        <w:ind w:left="420"/>
        <w:rPr>
          <w:rFonts w:ascii="Arial" w:hAnsi="Arial"/>
          <w:sz w:val="22"/>
        </w:rPr>
      </w:pPr>
      <w:r>
        <w:rPr>
          <w:rFonts w:ascii="Arial" w:hAnsi="Arial"/>
          <w:sz w:val="22"/>
        </w:rPr>
        <w:t>P</w:t>
      </w:r>
      <w:r w:rsidR="00386B61">
        <w:rPr>
          <w:rFonts w:ascii="Arial" w:hAnsi="Arial"/>
          <w:sz w:val="22"/>
        </w:rPr>
        <w:t>roduce well-organized, logical, error-free documents</w:t>
      </w:r>
    </w:p>
    <w:p w:rsidR="00386B61" w:rsidRDefault="00386B61">
      <w:pPr>
        <w:numPr>
          <w:ilvl w:val="0"/>
          <w:numId w:val="8"/>
        </w:numPr>
        <w:ind w:left="420"/>
        <w:rPr>
          <w:rFonts w:ascii="Arial" w:hAnsi="Arial"/>
          <w:sz w:val="22"/>
        </w:rPr>
      </w:pPr>
      <w:r>
        <w:rPr>
          <w:rFonts w:ascii="Arial" w:hAnsi="Arial"/>
          <w:sz w:val="22"/>
        </w:rPr>
        <w:t>Write all submissions so the purpose of the written communication is clear and any required action on the part of the recipient is easily seen</w:t>
      </w:r>
    </w:p>
    <w:p w:rsidR="00386B61" w:rsidRDefault="00386B61">
      <w:pPr>
        <w:numPr>
          <w:ilvl w:val="0"/>
          <w:numId w:val="8"/>
        </w:numPr>
        <w:ind w:left="420"/>
        <w:rPr>
          <w:rFonts w:ascii="Arial" w:hAnsi="Arial"/>
          <w:sz w:val="22"/>
        </w:rPr>
      </w:pPr>
      <w:r>
        <w:rPr>
          <w:rFonts w:ascii="Arial" w:hAnsi="Arial"/>
          <w:sz w:val="22"/>
        </w:rPr>
        <w:t>Produce effective short reports in a limited time frame</w:t>
      </w:r>
    </w:p>
    <w:p w:rsidR="00386B61" w:rsidRDefault="00386B61">
      <w:pPr>
        <w:rPr>
          <w:rFonts w:ascii="Arial" w:hAnsi="Arial"/>
          <w:sz w:val="22"/>
        </w:rPr>
      </w:pPr>
    </w:p>
    <w:p w:rsidR="00386B61" w:rsidRDefault="00386B61">
      <w:pPr>
        <w:rPr>
          <w:rFonts w:ascii="Arial" w:hAnsi="Arial"/>
          <w:sz w:val="22"/>
        </w:rPr>
      </w:pPr>
      <w:r>
        <w:rPr>
          <w:rFonts w:ascii="Arial" w:hAnsi="Arial"/>
          <w:sz w:val="22"/>
        </w:rPr>
        <w:t>4</w:t>
      </w:r>
      <w:r w:rsidR="00CE4344">
        <w:rPr>
          <w:rFonts w:ascii="Arial" w:hAnsi="Arial"/>
          <w:sz w:val="22"/>
        </w:rPr>
        <w:t xml:space="preserve">. </w:t>
      </w:r>
      <w:r>
        <w:rPr>
          <w:rFonts w:ascii="Arial" w:hAnsi="Arial"/>
          <w:sz w:val="22"/>
        </w:rPr>
        <w:t>Give a well-organized, coherent, effective, informal oral presentation, using visual aids where appropriate.</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386B61">
      <w:pPr>
        <w:numPr>
          <w:ilvl w:val="0"/>
          <w:numId w:val="8"/>
        </w:numPr>
        <w:rPr>
          <w:rFonts w:ascii="Arial" w:hAnsi="Arial"/>
          <w:sz w:val="22"/>
        </w:rPr>
      </w:pPr>
      <w:r>
        <w:rPr>
          <w:rFonts w:ascii="Arial" w:hAnsi="Arial"/>
          <w:sz w:val="22"/>
        </w:rPr>
        <w:t xml:space="preserve">Organize a presentation to </w:t>
      </w:r>
      <w:r w:rsidR="00A4309B">
        <w:rPr>
          <w:rFonts w:ascii="Arial" w:hAnsi="Arial"/>
          <w:sz w:val="22"/>
        </w:rPr>
        <w:t xml:space="preserve">meet the needs of an audience: </w:t>
      </w:r>
      <w:r>
        <w:rPr>
          <w:rFonts w:ascii="Arial" w:hAnsi="Arial"/>
          <w:sz w:val="22"/>
        </w:rPr>
        <w:t>logical development, proper sequencing, prior knowledge of the audience concerning the topic, etc.</w:t>
      </w:r>
    </w:p>
    <w:p w:rsidR="00386B61" w:rsidRDefault="00386B61">
      <w:pPr>
        <w:numPr>
          <w:ilvl w:val="0"/>
          <w:numId w:val="8"/>
        </w:numPr>
        <w:rPr>
          <w:rFonts w:ascii="Arial" w:hAnsi="Arial"/>
          <w:sz w:val="22"/>
        </w:rPr>
      </w:pPr>
      <w:r>
        <w:rPr>
          <w:rFonts w:ascii="Arial" w:hAnsi="Arial"/>
          <w:sz w:val="22"/>
        </w:rPr>
        <w:t>Present effectively in a dynamic manner that achieves the speaker’s purpose</w:t>
      </w:r>
    </w:p>
    <w:p w:rsidR="00386B61" w:rsidRDefault="00386B61">
      <w:pPr>
        <w:numPr>
          <w:ilvl w:val="0"/>
          <w:numId w:val="29"/>
        </w:numPr>
        <w:rPr>
          <w:rFonts w:ascii="Arial" w:hAnsi="Arial"/>
          <w:b/>
          <w:sz w:val="18"/>
        </w:rPr>
      </w:pPr>
      <w:r>
        <w:rPr>
          <w:rFonts w:ascii="Arial" w:hAnsi="Arial"/>
          <w:sz w:val="22"/>
        </w:rPr>
        <w:t xml:space="preserve">Use visual aids effectively </w:t>
      </w:r>
    </w:p>
    <w:p w:rsidR="00386B61" w:rsidRDefault="00386B61">
      <w:pPr>
        <w:rPr>
          <w:rFonts w:ascii="Arial" w:hAnsi="Arial"/>
          <w:b/>
          <w:sz w:val="22"/>
        </w:rPr>
      </w:pPr>
    </w:p>
    <w:p w:rsidR="00386B61" w:rsidRDefault="00386B61">
      <w:pPr>
        <w:rPr>
          <w:rFonts w:ascii="Arial" w:hAnsi="Arial"/>
          <w:sz w:val="22"/>
        </w:rPr>
      </w:pPr>
      <w:r>
        <w:rPr>
          <w:rFonts w:ascii="Arial" w:hAnsi="Arial"/>
          <w:sz w:val="22"/>
        </w:rPr>
        <w:t>5</w:t>
      </w:r>
      <w:r w:rsidR="00CE4344">
        <w:rPr>
          <w:rFonts w:ascii="Arial" w:hAnsi="Arial"/>
          <w:sz w:val="22"/>
        </w:rPr>
        <w:t xml:space="preserve">. </w:t>
      </w:r>
      <w:r>
        <w:rPr>
          <w:rFonts w:ascii="Arial" w:hAnsi="Arial"/>
          <w:sz w:val="22"/>
        </w:rPr>
        <w:t xml:space="preserve"> Submit an effective employment package.</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386B61">
      <w:pPr>
        <w:numPr>
          <w:ilvl w:val="0"/>
          <w:numId w:val="8"/>
        </w:numPr>
        <w:rPr>
          <w:rFonts w:ascii="Arial" w:hAnsi="Arial"/>
          <w:sz w:val="22"/>
        </w:rPr>
      </w:pPr>
      <w:r>
        <w:rPr>
          <w:rFonts w:ascii="Arial" w:hAnsi="Arial"/>
          <w:sz w:val="22"/>
        </w:rPr>
        <w:t>Submit an effective letter of application responding to an advertised position</w:t>
      </w:r>
    </w:p>
    <w:p w:rsidR="00386B61" w:rsidRDefault="00386B61">
      <w:pPr>
        <w:numPr>
          <w:ilvl w:val="0"/>
          <w:numId w:val="8"/>
        </w:numPr>
        <w:rPr>
          <w:rFonts w:ascii="Arial" w:hAnsi="Arial"/>
          <w:sz w:val="22"/>
        </w:rPr>
      </w:pPr>
      <w:r>
        <w:rPr>
          <w:rFonts w:ascii="Arial" w:hAnsi="Arial"/>
          <w:sz w:val="22"/>
        </w:rPr>
        <w:t>Submit a resume for the prepared letter of application</w:t>
      </w:r>
    </w:p>
    <w:p w:rsidR="00386B61" w:rsidRDefault="00386B61">
      <w:pPr>
        <w:numPr>
          <w:ilvl w:val="0"/>
          <w:numId w:val="8"/>
        </w:numPr>
        <w:rPr>
          <w:rFonts w:ascii="Arial" w:hAnsi="Arial"/>
          <w:b/>
          <w:sz w:val="22"/>
        </w:rPr>
      </w:pPr>
      <w:r>
        <w:rPr>
          <w:rFonts w:ascii="Arial" w:hAnsi="Arial"/>
          <w:sz w:val="22"/>
        </w:rPr>
        <w:t>Demonstrate how to research an employment opportunity</w:t>
      </w:r>
    </w:p>
    <w:p w:rsidR="00A4309B" w:rsidRDefault="00386B61">
      <w:pPr>
        <w:rPr>
          <w:rFonts w:ascii="Arial" w:hAnsi="Arial"/>
          <w:sz w:val="22"/>
        </w:rPr>
      </w:pPr>
      <w:r>
        <w:rPr>
          <w:rFonts w:ascii="Arial" w:hAnsi="Arial"/>
          <w:sz w:val="22"/>
        </w:rPr>
        <w:br w:type="page"/>
      </w:r>
    </w:p>
    <w:p w:rsidR="00A4309B" w:rsidRDefault="00A4309B">
      <w:pPr>
        <w:rPr>
          <w:rFonts w:ascii="Arial" w:hAnsi="Arial"/>
          <w:sz w:val="22"/>
        </w:rPr>
      </w:pPr>
    </w:p>
    <w:p w:rsidR="00386B61" w:rsidRDefault="00386B61">
      <w:pPr>
        <w:rPr>
          <w:rFonts w:ascii="Arial" w:hAnsi="Arial"/>
          <w:b/>
          <w:sz w:val="18"/>
        </w:rPr>
      </w:pPr>
      <w:r>
        <w:rPr>
          <w:rFonts w:ascii="Arial" w:hAnsi="Arial"/>
          <w:b/>
          <w:sz w:val="22"/>
        </w:rPr>
        <w:t>II.</w:t>
      </w:r>
      <w:r>
        <w:rPr>
          <w:rFonts w:ascii="Arial" w:hAnsi="Arial"/>
          <w:b/>
          <w:sz w:val="22"/>
        </w:rPr>
        <w:tab/>
        <w:t>LEARNING OUTCOMES AND ELEMENTS OF THE PERFORMANCE:</w:t>
      </w:r>
    </w:p>
    <w:p w:rsidR="00386B61" w:rsidRDefault="00386B61">
      <w:pPr>
        <w:rPr>
          <w:rFonts w:ascii="Arial" w:hAnsi="Arial"/>
          <w:b/>
          <w:bCs/>
          <w:sz w:val="22"/>
        </w:rPr>
      </w:pPr>
      <w:r>
        <w:rPr>
          <w:rFonts w:ascii="Arial" w:hAnsi="Arial"/>
          <w:b/>
          <w:bCs/>
          <w:sz w:val="22"/>
        </w:rPr>
        <w:tab/>
        <w:t>(</w:t>
      </w:r>
      <w:proofErr w:type="gramStart"/>
      <w:r>
        <w:rPr>
          <w:rFonts w:ascii="Arial" w:hAnsi="Arial"/>
          <w:b/>
          <w:bCs/>
          <w:sz w:val="22"/>
        </w:rPr>
        <w:t>continued</w:t>
      </w:r>
      <w:proofErr w:type="gramEnd"/>
      <w:r>
        <w:rPr>
          <w:rFonts w:ascii="Arial" w:hAnsi="Arial"/>
          <w:b/>
          <w:bCs/>
          <w:sz w:val="22"/>
        </w:rPr>
        <w:t>)</w:t>
      </w:r>
    </w:p>
    <w:p w:rsidR="00386B61" w:rsidRDefault="00386B61">
      <w:pPr>
        <w:rPr>
          <w:rFonts w:ascii="Arial" w:hAnsi="Arial"/>
          <w:sz w:val="22"/>
        </w:rPr>
      </w:pPr>
    </w:p>
    <w:p w:rsidR="00386B61" w:rsidRDefault="00386B61">
      <w:pPr>
        <w:rPr>
          <w:rFonts w:ascii="Arial" w:hAnsi="Arial"/>
          <w:sz w:val="22"/>
        </w:rPr>
      </w:pPr>
      <w:r>
        <w:rPr>
          <w:rFonts w:ascii="Arial" w:hAnsi="Arial"/>
          <w:sz w:val="22"/>
        </w:rPr>
        <w:t>6</w:t>
      </w:r>
      <w:r w:rsidR="00CE4344">
        <w:rPr>
          <w:rFonts w:ascii="Arial" w:hAnsi="Arial"/>
          <w:sz w:val="22"/>
        </w:rPr>
        <w:t xml:space="preserve">. </w:t>
      </w:r>
      <w:r>
        <w:rPr>
          <w:rFonts w:ascii="Arial" w:hAnsi="Arial"/>
          <w:sz w:val="22"/>
        </w:rPr>
        <w:t>Demonstrate in writing, comprehension of program-related material from professional journals.</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386B61">
      <w:pPr>
        <w:numPr>
          <w:ilvl w:val="0"/>
          <w:numId w:val="8"/>
        </w:numPr>
        <w:rPr>
          <w:rFonts w:ascii="Arial" w:hAnsi="Arial"/>
          <w:sz w:val="22"/>
        </w:rPr>
      </w:pPr>
      <w:r>
        <w:rPr>
          <w:rFonts w:ascii="Arial" w:hAnsi="Arial"/>
          <w:sz w:val="22"/>
        </w:rPr>
        <w:t>Summarize and evaluate articles from journals related to the program</w:t>
      </w:r>
    </w:p>
    <w:p w:rsidR="00386B61" w:rsidRDefault="00386B61">
      <w:pPr>
        <w:numPr>
          <w:ilvl w:val="0"/>
          <w:numId w:val="8"/>
        </w:numPr>
        <w:rPr>
          <w:rFonts w:ascii="Arial" w:hAnsi="Arial"/>
          <w:sz w:val="22"/>
        </w:rPr>
      </w:pPr>
      <w:r>
        <w:rPr>
          <w:rFonts w:ascii="Arial" w:hAnsi="Arial"/>
          <w:sz w:val="22"/>
        </w:rPr>
        <w:t>Use information from program-related journals in reports written for class</w:t>
      </w:r>
    </w:p>
    <w:p w:rsidR="00386B61" w:rsidRDefault="00386B61">
      <w:pPr>
        <w:numPr>
          <w:ilvl w:val="0"/>
          <w:numId w:val="8"/>
        </w:numPr>
        <w:rPr>
          <w:rFonts w:ascii="Arial" w:hAnsi="Arial"/>
          <w:sz w:val="22"/>
        </w:rPr>
      </w:pPr>
      <w:r>
        <w:rPr>
          <w:rFonts w:ascii="Arial" w:hAnsi="Arial"/>
          <w:sz w:val="22"/>
        </w:rPr>
        <w:t>Document sources of information in a suitable format (APA)</w:t>
      </w:r>
    </w:p>
    <w:p w:rsidR="00386B61" w:rsidRDefault="00386B61">
      <w:pPr>
        <w:rPr>
          <w:rFonts w:ascii="Arial" w:hAnsi="Arial"/>
          <w:sz w:val="22"/>
        </w:rPr>
      </w:pPr>
    </w:p>
    <w:p w:rsidR="00386B61" w:rsidRDefault="00386B61">
      <w:pPr>
        <w:rPr>
          <w:rFonts w:ascii="Arial" w:hAnsi="Arial"/>
          <w:sz w:val="22"/>
        </w:rPr>
      </w:pPr>
      <w:r>
        <w:rPr>
          <w:rFonts w:ascii="Arial" w:hAnsi="Arial"/>
          <w:sz w:val="22"/>
        </w:rPr>
        <w:t>7</w:t>
      </w:r>
      <w:r w:rsidR="00CE4344">
        <w:rPr>
          <w:rFonts w:ascii="Arial" w:hAnsi="Arial"/>
          <w:sz w:val="22"/>
        </w:rPr>
        <w:t xml:space="preserve">. </w:t>
      </w:r>
      <w:r>
        <w:rPr>
          <w:rFonts w:ascii="Arial" w:hAnsi="Arial"/>
          <w:sz w:val="22"/>
        </w:rPr>
        <w:t>Employ a variety of editing techniques.</w:t>
      </w:r>
    </w:p>
    <w:p w:rsidR="00386B61" w:rsidRDefault="00386B61">
      <w:pPr>
        <w:rPr>
          <w:rFonts w:ascii="Arial" w:hAnsi="Arial"/>
          <w:sz w:val="22"/>
        </w:rPr>
      </w:pPr>
    </w:p>
    <w:p w:rsidR="00386B61" w:rsidRDefault="00386B61">
      <w:pPr>
        <w:rPr>
          <w:rFonts w:ascii="Arial" w:hAnsi="Arial"/>
          <w:b/>
          <w:sz w:val="22"/>
        </w:rPr>
      </w:pPr>
      <w:r>
        <w:rPr>
          <w:rFonts w:ascii="Arial" w:hAnsi="Arial"/>
          <w:b/>
          <w:sz w:val="22"/>
        </w:rPr>
        <w:t>Potential elements of the performance:</w:t>
      </w:r>
    </w:p>
    <w:p w:rsidR="00386B61" w:rsidRDefault="00386B61">
      <w:pPr>
        <w:numPr>
          <w:ilvl w:val="0"/>
          <w:numId w:val="8"/>
        </w:numPr>
        <w:rPr>
          <w:rFonts w:ascii="Arial" w:hAnsi="Arial"/>
          <w:sz w:val="22"/>
        </w:rPr>
      </w:pPr>
      <w:r>
        <w:rPr>
          <w:rFonts w:ascii="Arial" w:hAnsi="Arial"/>
          <w:sz w:val="22"/>
        </w:rPr>
        <w:t>Use the technological tools available to assist in editing written material</w:t>
      </w:r>
    </w:p>
    <w:p w:rsidR="00386B61" w:rsidRDefault="00386B61">
      <w:pPr>
        <w:numPr>
          <w:ilvl w:val="0"/>
          <w:numId w:val="8"/>
        </w:numPr>
        <w:rPr>
          <w:rFonts w:ascii="Arial" w:hAnsi="Arial"/>
          <w:sz w:val="22"/>
        </w:rPr>
      </w:pPr>
      <w:r>
        <w:rPr>
          <w:rFonts w:ascii="Arial" w:hAnsi="Arial"/>
          <w:sz w:val="22"/>
        </w:rPr>
        <w:t>Use peer-editing effectively</w:t>
      </w:r>
    </w:p>
    <w:p w:rsidR="00386B61" w:rsidRDefault="00386B61">
      <w:pPr>
        <w:numPr>
          <w:ilvl w:val="0"/>
          <w:numId w:val="8"/>
        </w:numPr>
        <w:rPr>
          <w:rFonts w:ascii="Arial" w:hAnsi="Arial"/>
          <w:sz w:val="22"/>
        </w:rPr>
      </w:pPr>
      <w:r>
        <w:rPr>
          <w:rFonts w:ascii="Arial" w:hAnsi="Arial"/>
          <w:sz w:val="22"/>
        </w:rPr>
        <w:t>Self-edit written work</w:t>
      </w:r>
    </w:p>
    <w:p w:rsidR="00386B61" w:rsidRDefault="00386B61">
      <w:pPr>
        <w:rPr>
          <w:rFonts w:ascii="Arial" w:hAnsi="Arial"/>
          <w:b/>
          <w:sz w:val="22"/>
        </w:rPr>
      </w:pPr>
    </w:p>
    <w:p w:rsidR="00386B61" w:rsidRDefault="00386B61">
      <w:pPr>
        <w:rPr>
          <w:rFonts w:ascii="Arial" w:hAnsi="Arial"/>
          <w:b/>
          <w:sz w:val="22"/>
        </w:rPr>
      </w:pPr>
    </w:p>
    <w:p w:rsidR="00386B61" w:rsidRDefault="00386B61">
      <w:pPr>
        <w:rPr>
          <w:rFonts w:ascii="Arial" w:hAnsi="Arial"/>
          <w:b/>
          <w:sz w:val="22"/>
        </w:rPr>
      </w:pPr>
      <w:r>
        <w:rPr>
          <w:rFonts w:ascii="Arial" w:hAnsi="Arial"/>
          <w:b/>
          <w:sz w:val="22"/>
        </w:rPr>
        <w:t>III.</w:t>
      </w:r>
      <w:r>
        <w:rPr>
          <w:rFonts w:ascii="Arial" w:hAnsi="Arial"/>
          <w:b/>
          <w:sz w:val="22"/>
        </w:rPr>
        <w:tab/>
        <w:t>TOPICS:</w:t>
      </w:r>
    </w:p>
    <w:p w:rsidR="00386B61" w:rsidRDefault="00386B61">
      <w:pPr>
        <w:rPr>
          <w:rFonts w:ascii="Arial" w:hAnsi="Arial"/>
          <w:b/>
          <w:sz w:val="22"/>
        </w:rPr>
      </w:pPr>
    </w:p>
    <w:p w:rsidR="00386B61" w:rsidRDefault="00386B61">
      <w:pPr>
        <w:rPr>
          <w:rFonts w:ascii="Arial" w:hAnsi="Arial"/>
          <w:sz w:val="22"/>
        </w:rPr>
      </w:pPr>
      <w:r>
        <w:rPr>
          <w:rFonts w:ascii="Arial" w:hAnsi="Arial"/>
          <w:b/>
          <w:sz w:val="22"/>
        </w:rPr>
        <w:t xml:space="preserve">Note:  </w:t>
      </w:r>
      <w:r>
        <w:rPr>
          <w:rFonts w:ascii="Arial" w:hAnsi="Arial"/>
          <w:sz w:val="22"/>
        </w:rPr>
        <w:t>These topics sometimes overlap several areas of skill development and are not necessarily intended to be explored in isolated learning units or in the order below.</w:t>
      </w:r>
    </w:p>
    <w:p w:rsidR="00386B61" w:rsidRDefault="00386B61">
      <w:pPr>
        <w:rPr>
          <w:rFonts w:ascii="Arial" w:hAnsi="Arial"/>
          <w:sz w:val="22"/>
        </w:rPr>
      </w:pPr>
    </w:p>
    <w:p w:rsidR="00386B61" w:rsidRDefault="00386B61">
      <w:pPr>
        <w:numPr>
          <w:ilvl w:val="0"/>
          <w:numId w:val="9"/>
        </w:numPr>
        <w:rPr>
          <w:rFonts w:ascii="Arial" w:hAnsi="Arial"/>
          <w:sz w:val="22"/>
        </w:rPr>
      </w:pPr>
      <w:r>
        <w:rPr>
          <w:rFonts w:ascii="Arial" w:hAnsi="Arial"/>
          <w:sz w:val="22"/>
        </w:rPr>
        <w:t>Research and Documentation Skills</w:t>
      </w:r>
    </w:p>
    <w:p w:rsidR="00386B61" w:rsidRDefault="00386B61">
      <w:pPr>
        <w:numPr>
          <w:ilvl w:val="0"/>
          <w:numId w:val="10"/>
        </w:numPr>
        <w:rPr>
          <w:rFonts w:ascii="Arial" w:hAnsi="Arial"/>
          <w:sz w:val="22"/>
        </w:rPr>
      </w:pPr>
      <w:r>
        <w:rPr>
          <w:rFonts w:ascii="Arial" w:hAnsi="Arial"/>
          <w:sz w:val="22"/>
        </w:rPr>
        <w:t>Editing</w:t>
      </w:r>
    </w:p>
    <w:p w:rsidR="00386B61" w:rsidRDefault="00386B61">
      <w:pPr>
        <w:numPr>
          <w:ilvl w:val="0"/>
          <w:numId w:val="11"/>
        </w:numPr>
        <w:rPr>
          <w:rFonts w:ascii="Arial" w:hAnsi="Arial"/>
          <w:sz w:val="22"/>
        </w:rPr>
      </w:pPr>
      <w:r>
        <w:rPr>
          <w:rFonts w:ascii="Arial" w:hAnsi="Arial"/>
          <w:sz w:val="22"/>
        </w:rPr>
        <w:t>Email, Memo, and Letter Writing</w:t>
      </w:r>
    </w:p>
    <w:p w:rsidR="00386B61" w:rsidRDefault="00386B61">
      <w:pPr>
        <w:numPr>
          <w:ilvl w:val="0"/>
          <w:numId w:val="12"/>
        </w:numPr>
        <w:rPr>
          <w:rFonts w:ascii="Arial" w:hAnsi="Arial"/>
          <w:sz w:val="22"/>
        </w:rPr>
      </w:pPr>
      <w:r>
        <w:rPr>
          <w:rFonts w:ascii="Arial" w:hAnsi="Arial"/>
          <w:sz w:val="22"/>
        </w:rPr>
        <w:t>Short Reports/Article Review</w:t>
      </w:r>
    </w:p>
    <w:p w:rsidR="00386B61" w:rsidRPr="007B6CEA" w:rsidRDefault="00386B61">
      <w:pPr>
        <w:numPr>
          <w:ilvl w:val="0"/>
          <w:numId w:val="13"/>
        </w:numPr>
        <w:rPr>
          <w:rFonts w:ascii="Arial" w:hAnsi="Arial"/>
          <w:sz w:val="22"/>
        </w:rPr>
      </w:pPr>
      <w:r w:rsidRPr="007B6CEA">
        <w:rPr>
          <w:rFonts w:ascii="Arial" w:hAnsi="Arial"/>
          <w:sz w:val="22"/>
        </w:rPr>
        <w:t>Report Writing</w:t>
      </w:r>
      <w:r w:rsidR="00454444" w:rsidRPr="007B6CEA">
        <w:rPr>
          <w:rFonts w:ascii="Arial" w:hAnsi="Arial"/>
          <w:sz w:val="22"/>
        </w:rPr>
        <w:t xml:space="preserve"> (Career)</w:t>
      </w:r>
    </w:p>
    <w:p w:rsidR="00386B61" w:rsidRDefault="00386B61">
      <w:pPr>
        <w:numPr>
          <w:ilvl w:val="0"/>
          <w:numId w:val="13"/>
        </w:numPr>
        <w:rPr>
          <w:rFonts w:ascii="Arial" w:hAnsi="Arial"/>
          <w:sz w:val="22"/>
        </w:rPr>
      </w:pPr>
      <w:r>
        <w:rPr>
          <w:rFonts w:ascii="Arial" w:hAnsi="Arial"/>
          <w:sz w:val="22"/>
        </w:rPr>
        <w:t>Log Writing/Observation Report/Journal Submission</w:t>
      </w:r>
    </w:p>
    <w:p w:rsidR="00386B61" w:rsidRDefault="00386B61">
      <w:pPr>
        <w:numPr>
          <w:ilvl w:val="0"/>
          <w:numId w:val="13"/>
        </w:numPr>
        <w:rPr>
          <w:rFonts w:ascii="Arial" w:hAnsi="Arial"/>
          <w:sz w:val="22"/>
        </w:rPr>
      </w:pPr>
      <w:r>
        <w:rPr>
          <w:rFonts w:ascii="Arial" w:hAnsi="Arial"/>
          <w:sz w:val="22"/>
        </w:rPr>
        <w:t>Proposal Writing</w:t>
      </w:r>
    </w:p>
    <w:p w:rsidR="00386B61" w:rsidRDefault="00386B61">
      <w:pPr>
        <w:numPr>
          <w:ilvl w:val="0"/>
          <w:numId w:val="14"/>
        </w:numPr>
        <w:rPr>
          <w:rFonts w:ascii="Arial" w:hAnsi="Arial"/>
          <w:sz w:val="22"/>
        </w:rPr>
      </w:pPr>
      <w:r>
        <w:rPr>
          <w:rFonts w:ascii="Arial" w:hAnsi="Arial"/>
          <w:sz w:val="22"/>
        </w:rPr>
        <w:t>Employment Package</w:t>
      </w:r>
    </w:p>
    <w:p w:rsidR="00454444" w:rsidRPr="007B6CEA" w:rsidRDefault="00454444">
      <w:pPr>
        <w:numPr>
          <w:ilvl w:val="0"/>
          <w:numId w:val="14"/>
        </w:numPr>
        <w:rPr>
          <w:rFonts w:ascii="Arial" w:hAnsi="Arial"/>
          <w:sz w:val="22"/>
        </w:rPr>
      </w:pPr>
      <w:r w:rsidRPr="007B6CEA">
        <w:rPr>
          <w:rFonts w:ascii="Arial" w:hAnsi="Arial"/>
          <w:sz w:val="22"/>
        </w:rPr>
        <w:t>Document Design-Flyer/ Brochure/Poster</w:t>
      </w:r>
    </w:p>
    <w:p w:rsidR="00386B61" w:rsidRPr="007B6CEA" w:rsidRDefault="00454444">
      <w:pPr>
        <w:numPr>
          <w:ilvl w:val="0"/>
          <w:numId w:val="15"/>
        </w:numPr>
        <w:rPr>
          <w:rFonts w:ascii="Arial" w:hAnsi="Arial"/>
          <w:sz w:val="22"/>
        </w:rPr>
      </w:pPr>
      <w:r w:rsidRPr="007B6CEA">
        <w:rPr>
          <w:rFonts w:ascii="Arial" w:hAnsi="Arial"/>
          <w:sz w:val="22"/>
        </w:rPr>
        <w:t xml:space="preserve">Interviewing &amp; </w:t>
      </w:r>
      <w:r w:rsidR="00386B61" w:rsidRPr="007B6CEA">
        <w:rPr>
          <w:rFonts w:ascii="Arial" w:hAnsi="Arial"/>
          <w:sz w:val="22"/>
        </w:rPr>
        <w:t>Oral Presentation</w:t>
      </w:r>
    </w:p>
    <w:p w:rsidR="00386B61" w:rsidRDefault="00386B61">
      <w:pPr>
        <w:rPr>
          <w:rFonts w:ascii="Arial" w:hAnsi="Arial"/>
          <w:b/>
          <w:sz w:val="22"/>
        </w:rPr>
      </w:pPr>
    </w:p>
    <w:p w:rsidR="00386B61" w:rsidRDefault="00386B61">
      <w:pPr>
        <w:rPr>
          <w:rFonts w:ascii="Arial" w:hAnsi="Arial"/>
          <w:b/>
          <w:sz w:val="22"/>
        </w:rPr>
      </w:pPr>
    </w:p>
    <w:p w:rsidR="00386B61" w:rsidRDefault="00386B61">
      <w:pPr>
        <w:rPr>
          <w:rFonts w:ascii="Arial" w:hAnsi="Arial"/>
          <w:b/>
          <w:sz w:val="22"/>
        </w:rPr>
      </w:pPr>
      <w:r>
        <w:rPr>
          <w:rFonts w:ascii="Arial" w:hAnsi="Arial"/>
          <w:b/>
          <w:sz w:val="22"/>
        </w:rPr>
        <w:t>IV.</w:t>
      </w:r>
      <w:r>
        <w:rPr>
          <w:rFonts w:ascii="Arial" w:hAnsi="Arial"/>
          <w:b/>
          <w:sz w:val="22"/>
        </w:rPr>
        <w:tab/>
        <w:t>REQUIRED RESOURCES / TEXTS / MATERIALS:</w:t>
      </w:r>
    </w:p>
    <w:p w:rsidR="00386B61" w:rsidRDefault="00386B61">
      <w:pPr>
        <w:rPr>
          <w:rFonts w:ascii="Arial" w:hAnsi="Arial"/>
          <w:sz w:val="22"/>
        </w:rPr>
      </w:pPr>
    </w:p>
    <w:p w:rsidR="00386B61" w:rsidRDefault="00386B61">
      <w:pPr>
        <w:numPr>
          <w:ilvl w:val="0"/>
          <w:numId w:val="22"/>
        </w:numPr>
        <w:spacing w:line="360" w:lineRule="auto"/>
        <w:rPr>
          <w:rFonts w:ascii="Arial" w:hAnsi="Arial"/>
          <w:sz w:val="22"/>
        </w:rPr>
      </w:pPr>
      <w:r>
        <w:rPr>
          <w:rFonts w:ascii="Arial" w:hAnsi="Arial"/>
          <w:i/>
          <w:iCs/>
          <w:sz w:val="22"/>
        </w:rPr>
        <w:t>Handle with Care</w:t>
      </w:r>
      <w:r>
        <w:rPr>
          <w:rFonts w:ascii="Arial" w:hAnsi="Arial"/>
          <w:sz w:val="22"/>
        </w:rPr>
        <w:t xml:space="preserve"> (</w:t>
      </w:r>
      <w:r w:rsidR="00DE0576">
        <w:rPr>
          <w:rFonts w:ascii="Arial" w:hAnsi="Arial"/>
          <w:b/>
          <w:sz w:val="22"/>
        </w:rPr>
        <w:t>4</w:t>
      </w:r>
      <w:r w:rsidR="00FC7233" w:rsidRPr="00FC7233">
        <w:rPr>
          <w:rFonts w:ascii="Arial" w:hAnsi="Arial"/>
          <w:b/>
          <w:sz w:val="22"/>
          <w:vertAlign w:val="superscript"/>
        </w:rPr>
        <w:t>rd</w:t>
      </w:r>
      <w:r w:rsidR="00FC7233">
        <w:rPr>
          <w:rFonts w:ascii="Arial" w:hAnsi="Arial"/>
          <w:sz w:val="22"/>
        </w:rPr>
        <w:t xml:space="preserve"> </w:t>
      </w:r>
      <w:r>
        <w:rPr>
          <w:rFonts w:ascii="Arial" w:hAnsi="Arial"/>
          <w:sz w:val="22"/>
        </w:rPr>
        <w:t>edition), Lucy Valentino, Nelson Canada</w:t>
      </w:r>
    </w:p>
    <w:p w:rsidR="00386B61" w:rsidRDefault="00386B61">
      <w:pPr>
        <w:numPr>
          <w:ilvl w:val="0"/>
          <w:numId w:val="22"/>
        </w:numPr>
        <w:spacing w:line="360" w:lineRule="auto"/>
        <w:rPr>
          <w:rFonts w:ascii="Arial" w:hAnsi="Arial"/>
          <w:sz w:val="22"/>
        </w:rPr>
      </w:pPr>
      <w:r>
        <w:rPr>
          <w:rFonts w:ascii="Arial" w:hAnsi="Arial"/>
          <w:sz w:val="22"/>
        </w:rPr>
        <w:t>Language and Communication Guidelines (provided)</w:t>
      </w:r>
    </w:p>
    <w:p w:rsidR="00386B61" w:rsidRPr="007B6CEA" w:rsidRDefault="00386B61" w:rsidP="00DE0576">
      <w:pPr>
        <w:spacing w:line="360" w:lineRule="auto"/>
        <w:ind w:left="360"/>
        <w:rPr>
          <w:rFonts w:ascii="Arial" w:hAnsi="Arial"/>
          <w:sz w:val="22"/>
        </w:rPr>
      </w:pPr>
    </w:p>
    <w:p w:rsidR="00386B61" w:rsidRDefault="00386B61">
      <w:pPr>
        <w:rPr>
          <w:rFonts w:ascii="Arial" w:hAnsi="Arial"/>
          <w:b/>
          <w:sz w:val="22"/>
        </w:rPr>
      </w:pPr>
      <w:r>
        <w:rPr>
          <w:rFonts w:ascii="Arial" w:hAnsi="Arial"/>
          <w:b/>
          <w:sz w:val="22"/>
        </w:rPr>
        <w:br w:type="page"/>
      </w:r>
    </w:p>
    <w:p w:rsidR="00386B61" w:rsidRDefault="00386B61">
      <w:pPr>
        <w:rPr>
          <w:rFonts w:ascii="Arial" w:hAnsi="Arial"/>
          <w:b/>
          <w:sz w:val="22"/>
        </w:rPr>
      </w:pPr>
      <w:r>
        <w:rPr>
          <w:rFonts w:ascii="Arial" w:hAnsi="Arial"/>
          <w:b/>
          <w:sz w:val="22"/>
        </w:rPr>
        <w:lastRenderedPageBreak/>
        <w:t>V.</w:t>
      </w:r>
      <w:r>
        <w:rPr>
          <w:rFonts w:ascii="Arial" w:hAnsi="Arial"/>
          <w:b/>
          <w:sz w:val="22"/>
        </w:rPr>
        <w:tab/>
        <w:t>EVALUATION PROCESS / GRADING SYSTEM:</w:t>
      </w:r>
    </w:p>
    <w:p w:rsidR="00386B61" w:rsidRDefault="00386B61">
      <w:pPr>
        <w:rPr>
          <w:rFonts w:ascii="Arial" w:hAnsi="Arial"/>
          <w:b/>
          <w:sz w:val="22"/>
        </w:rPr>
      </w:pPr>
    </w:p>
    <w:p w:rsidR="00386B61" w:rsidRDefault="00386B61">
      <w:pPr>
        <w:rPr>
          <w:rFonts w:ascii="Arial" w:hAnsi="Arial"/>
          <w:b/>
          <w:sz w:val="22"/>
        </w:rPr>
      </w:pPr>
      <w:r>
        <w:rPr>
          <w:rFonts w:ascii="Arial" w:hAnsi="Arial"/>
          <w:b/>
          <w:sz w:val="22"/>
        </w:rPr>
        <w:t>MAJOR ASSIGNMENTS AND TESTING:</w:t>
      </w:r>
    </w:p>
    <w:p w:rsidR="00386B61" w:rsidRDefault="00386B61">
      <w:pPr>
        <w:pStyle w:val="BodyText"/>
      </w:pPr>
      <w:r>
        <w:t>The professor will announce which of the following will be completed in class under test conditions (minimum of 20%):</w:t>
      </w:r>
    </w:p>
    <w:p w:rsidR="00386B61" w:rsidRDefault="00386B61">
      <w:pPr>
        <w:rPr>
          <w:rFonts w:ascii="Arial" w:hAnsi="Arial"/>
          <w:sz w:val="22"/>
        </w:rPr>
      </w:pPr>
    </w:p>
    <w:tbl>
      <w:tblPr>
        <w:tblW w:w="0" w:type="auto"/>
        <w:tblLayout w:type="fixed"/>
        <w:tblLook w:val="0000"/>
      </w:tblPr>
      <w:tblGrid>
        <w:gridCol w:w="5688"/>
        <w:gridCol w:w="1620"/>
      </w:tblGrid>
      <w:tr w:rsidR="00386B61" w:rsidRPr="00FC7233">
        <w:trPr>
          <w:cantSplit/>
        </w:trPr>
        <w:tc>
          <w:tcPr>
            <w:tcW w:w="7308" w:type="dxa"/>
            <w:gridSpan w:val="2"/>
          </w:tcPr>
          <w:p w:rsidR="00386B61" w:rsidRPr="00FC7233" w:rsidRDefault="00386B61" w:rsidP="00454444">
            <w:pPr>
              <w:rPr>
                <w:rFonts w:ascii="Arial" w:hAnsi="Arial"/>
                <w:b/>
                <w:sz w:val="22"/>
              </w:rPr>
            </w:pPr>
            <w:r w:rsidRPr="00FC7233">
              <w:rPr>
                <w:rFonts w:ascii="Arial" w:hAnsi="Arial"/>
                <w:b/>
                <w:sz w:val="22"/>
              </w:rPr>
              <w:t>Editing skills will be assessed in assignments.</w:t>
            </w:r>
          </w:p>
          <w:p w:rsidR="00386B61" w:rsidRPr="00FC7233" w:rsidRDefault="00386B61" w:rsidP="00454444">
            <w:pPr>
              <w:jc w:val="center"/>
              <w:rPr>
                <w:rFonts w:ascii="Arial" w:hAnsi="Arial"/>
                <w:b/>
                <w:sz w:val="22"/>
              </w:rPr>
            </w:pPr>
          </w:p>
        </w:tc>
      </w:tr>
      <w:tr w:rsidR="00386B61" w:rsidRPr="00FC7233">
        <w:tc>
          <w:tcPr>
            <w:tcW w:w="5688" w:type="dxa"/>
          </w:tcPr>
          <w:p w:rsidR="00386B61" w:rsidRDefault="00386B61" w:rsidP="00454444">
            <w:pPr>
              <w:rPr>
                <w:rFonts w:ascii="Arial" w:hAnsi="Arial"/>
                <w:b/>
                <w:sz w:val="22"/>
              </w:rPr>
            </w:pPr>
            <w:r w:rsidRPr="00FC7233">
              <w:rPr>
                <w:rFonts w:ascii="Arial" w:hAnsi="Arial"/>
                <w:b/>
                <w:sz w:val="22"/>
              </w:rPr>
              <w:t>Employment Package</w:t>
            </w:r>
          </w:p>
          <w:p w:rsidR="00313D72" w:rsidRPr="00FC7233" w:rsidRDefault="00313D72" w:rsidP="00454444">
            <w:pPr>
              <w:rPr>
                <w:rFonts w:ascii="Arial" w:hAnsi="Arial"/>
                <w:b/>
                <w:sz w:val="22"/>
              </w:rPr>
            </w:pPr>
            <w:r>
              <w:rPr>
                <w:rFonts w:ascii="Arial" w:hAnsi="Arial"/>
                <w:b/>
                <w:sz w:val="22"/>
              </w:rPr>
              <w:t>Career Related Documents</w:t>
            </w:r>
          </w:p>
        </w:tc>
        <w:tc>
          <w:tcPr>
            <w:tcW w:w="1620" w:type="dxa"/>
          </w:tcPr>
          <w:p w:rsidR="00386B61" w:rsidRDefault="00386B61">
            <w:pPr>
              <w:jc w:val="center"/>
              <w:rPr>
                <w:rFonts w:ascii="Arial" w:hAnsi="Arial"/>
                <w:b/>
                <w:sz w:val="22"/>
              </w:rPr>
            </w:pPr>
            <w:r w:rsidRPr="00FC7233">
              <w:rPr>
                <w:rFonts w:ascii="Arial" w:hAnsi="Arial"/>
                <w:b/>
                <w:sz w:val="22"/>
              </w:rPr>
              <w:t>1</w:t>
            </w:r>
            <w:r w:rsidR="00043E8F">
              <w:rPr>
                <w:rFonts w:ascii="Arial" w:hAnsi="Arial"/>
                <w:b/>
                <w:sz w:val="22"/>
              </w:rPr>
              <w:t>5</w:t>
            </w:r>
            <w:r w:rsidRPr="00FC7233">
              <w:rPr>
                <w:rFonts w:ascii="Arial" w:hAnsi="Arial"/>
                <w:b/>
                <w:sz w:val="22"/>
              </w:rPr>
              <w:t>%</w:t>
            </w:r>
          </w:p>
          <w:p w:rsidR="00313D72" w:rsidRPr="00FC7233" w:rsidRDefault="00313D72">
            <w:pPr>
              <w:jc w:val="center"/>
              <w:rPr>
                <w:rFonts w:ascii="Arial" w:hAnsi="Arial"/>
                <w:b/>
                <w:sz w:val="22"/>
              </w:rPr>
            </w:pPr>
            <w:r>
              <w:rPr>
                <w:rFonts w:ascii="Arial" w:hAnsi="Arial"/>
                <w:b/>
                <w:sz w:val="22"/>
              </w:rPr>
              <w:t>50%</w:t>
            </w:r>
          </w:p>
        </w:tc>
      </w:tr>
      <w:tr w:rsidR="007B6CEA" w:rsidRPr="00FC7233">
        <w:tc>
          <w:tcPr>
            <w:tcW w:w="5688" w:type="dxa"/>
          </w:tcPr>
          <w:p w:rsidR="007B6CEA" w:rsidRPr="00FC7233" w:rsidRDefault="007B6CEA" w:rsidP="00454444">
            <w:pPr>
              <w:rPr>
                <w:rFonts w:ascii="Arial" w:hAnsi="Arial"/>
                <w:b/>
                <w:sz w:val="22"/>
              </w:rPr>
            </w:pPr>
            <w:r w:rsidRPr="00FC7233">
              <w:rPr>
                <w:rFonts w:ascii="Arial" w:hAnsi="Arial"/>
                <w:b/>
                <w:sz w:val="22"/>
              </w:rPr>
              <w:t xml:space="preserve">Proposal </w:t>
            </w:r>
          </w:p>
          <w:p w:rsidR="007B6CEA" w:rsidRPr="00FC7233" w:rsidRDefault="007B6CEA" w:rsidP="00454444">
            <w:pPr>
              <w:rPr>
                <w:rFonts w:ascii="Arial" w:hAnsi="Arial"/>
                <w:b/>
                <w:sz w:val="22"/>
              </w:rPr>
            </w:pPr>
            <w:r w:rsidRPr="00FC7233">
              <w:rPr>
                <w:rFonts w:ascii="Arial" w:hAnsi="Arial"/>
                <w:b/>
                <w:sz w:val="22"/>
              </w:rPr>
              <w:t>Research &amp; documentation</w:t>
            </w:r>
          </w:p>
          <w:p w:rsidR="007B6CEA" w:rsidRPr="00FC7233" w:rsidRDefault="007B6CEA" w:rsidP="00454444">
            <w:pPr>
              <w:rPr>
                <w:rFonts w:ascii="Arial" w:hAnsi="Arial"/>
                <w:b/>
                <w:sz w:val="22"/>
              </w:rPr>
            </w:pPr>
            <w:r w:rsidRPr="00FC7233">
              <w:rPr>
                <w:rFonts w:ascii="Arial" w:hAnsi="Arial"/>
                <w:b/>
                <w:sz w:val="22"/>
              </w:rPr>
              <w:t>Oral report</w:t>
            </w:r>
          </w:p>
        </w:tc>
        <w:tc>
          <w:tcPr>
            <w:tcW w:w="1620" w:type="dxa"/>
          </w:tcPr>
          <w:p w:rsidR="007B6CEA" w:rsidRPr="00FC7233" w:rsidRDefault="007B6CEA">
            <w:pPr>
              <w:spacing w:line="240" w:lineRule="atLeast"/>
              <w:jc w:val="center"/>
              <w:rPr>
                <w:rFonts w:ascii="Arial" w:hAnsi="Arial"/>
                <w:b/>
                <w:sz w:val="22"/>
              </w:rPr>
            </w:pPr>
            <w:r w:rsidRPr="00FC7233">
              <w:rPr>
                <w:rFonts w:ascii="Arial" w:hAnsi="Arial"/>
                <w:b/>
                <w:sz w:val="22"/>
              </w:rPr>
              <w:t>20%</w:t>
            </w:r>
          </w:p>
          <w:p w:rsidR="007B6CEA" w:rsidRPr="00FC7233" w:rsidRDefault="007B6CEA">
            <w:pPr>
              <w:spacing w:line="240" w:lineRule="atLeast"/>
              <w:jc w:val="center"/>
              <w:rPr>
                <w:rFonts w:ascii="Arial" w:hAnsi="Arial"/>
                <w:b/>
                <w:sz w:val="22"/>
              </w:rPr>
            </w:pPr>
            <w:r>
              <w:rPr>
                <w:rFonts w:ascii="Arial" w:hAnsi="Arial"/>
                <w:b/>
                <w:sz w:val="22"/>
              </w:rPr>
              <w:t xml:space="preserve">  </w:t>
            </w:r>
            <w:r w:rsidRPr="00FC7233">
              <w:rPr>
                <w:rFonts w:ascii="Arial" w:hAnsi="Arial"/>
                <w:b/>
                <w:sz w:val="22"/>
              </w:rPr>
              <w:t>5%</w:t>
            </w:r>
          </w:p>
          <w:p w:rsidR="007B6CEA" w:rsidRPr="00FC7233" w:rsidRDefault="007B6CEA">
            <w:pPr>
              <w:spacing w:line="240" w:lineRule="atLeast"/>
              <w:jc w:val="center"/>
              <w:rPr>
                <w:rFonts w:ascii="Arial" w:hAnsi="Arial"/>
                <w:b/>
                <w:sz w:val="22"/>
              </w:rPr>
            </w:pPr>
            <w:r w:rsidRPr="00FC7233">
              <w:rPr>
                <w:rFonts w:ascii="Arial" w:hAnsi="Arial"/>
                <w:b/>
                <w:sz w:val="22"/>
              </w:rPr>
              <w:t>10%</w:t>
            </w:r>
          </w:p>
        </w:tc>
      </w:tr>
      <w:tr w:rsidR="007B6CEA" w:rsidRPr="00FC7233">
        <w:tc>
          <w:tcPr>
            <w:tcW w:w="5688" w:type="dxa"/>
          </w:tcPr>
          <w:p w:rsidR="007B6CEA" w:rsidRPr="00FC7233" w:rsidRDefault="007B6CEA">
            <w:pPr>
              <w:rPr>
                <w:rFonts w:ascii="Arial" w:hAnsi="Arial"/>
                <w:b/>
                <w:sz w:val="22"/>
              </w:rPr>
            </w:pPr>
          </w:p>
        </w:tc>
        <w:tc>
          <w:tcPr>
            <w:tcW w:w="1620" w:type="dxa"/>
          </w:tcPr>
          <w:p w:rsidR="007B6CEA" w:rsidRPr="00FC7233" w:rsidRDefault="007B6CEA">
            <w:pPr>
              <w:jc w:val="center"/>
              <w:rPr>
                <w:rFonts w:ascii="Arial" w:hAnsi="Arial"/>
                <w:b/>
                <w:sz w:val="22"/>
              </w:rPr>
            </w:pPr>
          </w:p>
        </w:tc>
      </w:tr>
      <w:tr w:rsidR="007B6CEA" w:rsidRPr="00FC7233">
        <w:tc>
          <w:tcPr>
            <w:tcW w:w="5688" w:type="dxa"/>
          </w:tcPr>
          <w:p w:rsidR="007B6CEA" w:rsidRPr="00FC7233" w:rsidRDefault="007B6CEA">
            <w:pPr>
              <w:rPr>
                <w:rFonts w:ascii="Arial" w:hAnsi="Arial"/>
                <w:b/>
                <w:sz w:val="22"/>
              </w:rPr>
            </w:pPr>
            <w:r w:rsidRPr="00FC7233">
              <w:rPr>
                <w:rFonts w:ascii="Arial" w:hAnsi="Arial"/>
                <w:b/>
                <w:sz w:val="22"/>
              </w:rPr>
              <w:t>TOTAL:</w:t>
            </w:r>
          </w:p>
        </w:tc>
        <w:tc>
          <w:tcPr>
            <w:tcW w:w="1620" w:type="dxa"/>
          </w:tcPr>
          <w:p w:rsidR="007B6CEA" w:rsidRPr="00FC7233" w:rsidRDefault="007B6CEA">
            <w:pPr>
              <w:jc w:val="center"/>
              <w:rPr>
                <w:rFonts w:ascii="Arial" w:hAnsi="Arial"/>
                <w:b/>
                <w:sz w:val="22"/>
              </w:rPr>
            </w:pPr>
            <w:r w:rsidRPr="00FC7233">
              <w:rPr>
                <w:rFonts w:ascii="Arial" w:hAnsi="Arial"/>
                <w:b/>
                <w:sz w:val="22"/>
              </w:rPr>
              <w:t>100%</w:t>
            </w:r>
          </w:p>
        </w:tc>
      </w:tr>
    </w:tbl>
    <w:p w:rsidR="00386B61" w:rsidRPr="00FC7233" w:rsidRDefault="00386B61">
      <w:pPr>
        <w:rPr>
          <w:rFonts w:ascii="Arial" w:hAnsi="Arial"/>
          <w:b/>
          <w:sz w:val="22"/>
        </w:rPr>
      </w:pPr>
    </w:p>
    <w:p w:rsidR="00386B61" w:rsidRDefault="00386B61">
      <w:pPr>
        <w:rPr>
          <w:rFonts w:ascii="Arial" w:hAnsi="Arial"/>
          <w:sz w:val="22"/>
        </w:rPr>
      </w:pPr>
      <w:r>
        <w:rPr>
          <w:rFonts w:ascii="Arial" w:hAnsi="Arial"/>
          <w:b/>
          <w:sz w:val="22"/>
        </w:rPr>
        <w:t>Notes:</w:t>
      </w:r>
    </w:p>
    <w:p w:rsidR="00386B61" w:rsidRDefault="00386B61">
      <w:pPr>
        <w:numPr>
          <w:ilvl w:val="0"/>
          <w:numId w:val="23"/>
        </w:numPr>
        <w:rPr>
          <w:rFonts w:ascii="Arial" w:hAnsi="Arial"/>
          <w:sz w:val="22"/>
        </w:rPr>
      </w:pPr>
      <w:r>
        <w:rPr>
          <w:rFonts w:ascii="Arial" w:hAnsi="Arial"/>
          <w:sz w:val="22"/>
        </w:rPr>
        <w:t>Professors reserve the right to adjust the course delivery as they deem necessary to meet the needs of students.</w:t>
      </w:r>
    </w:p>
    <w:p w:rsidR="00386B61" w:rsidRPr="00AC5E82" w:rsidRDefault="00386B61">
      <w:pPr>
        <w:numPr>
          <w:ilvl w:val="0"/>
          <w:numId w:val="23"/>
        </w:numPr>
        <w:rPr>
          <w:rFonts w:ascii="Arial" w:hAnsi="Arial"/>
          <w:bCs/>
          <w:sz w:val="22"/>
        </w:rPr>
      </w:pPr>
      <w:r w:rsidRPr="00AC5E82">
        <w:rPr>
          <w:rFonts w:ascii="Arial" w:hAnsi="Arial"/>
          <w:bCs/>
          <w:sz w:val="22"/>
        </w:rPr>
        <w:t>Professors will deduct marks for any grammar and fundamental errors in final submissions.</w:t>
      </w:r>
    </w:p>
    <w:p w:rsidR="00AC5E82" w:rsidRPr="007B6CEA" w:rsidRDefault="00AC5E82" w:rsidP="00AC5E82">
      <w:pPr>
        <w:pStyle w:val="BodyText"/>
        <w:numPr>
          <w:ilvl w:val="0"/>
          <w:numId w:val="23"/>
        </w:numPr>
      </w:pPr>
      <w:r w:rsidRPr="007B6CEA">
        <w:t>Some of the assignments may be in collaboration with program-related assignments.</w:t>
      </w:r>
    </w:p>
    <w:p w:rsidR="00386B61" w:rsidRDefault="00386B61">
      <w:pPr>
        <w:numPr>
          <w:ilvl w:val="0"/>
          <w:numId w:val="23"/>
        </w:numPr>
        <w:rPr>
          <w:rFonts w:ascii="Arial" w:hAnsi="Arial"/>
          <w:sz w:val="22"/>
        </w:rPr>
      </w:pPr>
      <w:r>
        <w:rPr>
          <w:rFonts w:ascii="Arial" w:hAnsi="Arial"/>
          <w:sz w:val="22"/>
        </w:rPr>
        <w:t>Marking schemes for assignments will vary from professor to professor and from assignment to assignment</w:t>
      </w:r>
      <w:r w:rsidR="00CE4344">
        <w:rPr>
          <w:rFonts w:ascii="Arial" w:hAnsi="Arial"/>
          <w:sz w:val="22"/>
        </w:rPr>
        <w:t xml:space="preserve">. </w:t>
      </w:r>
      <w:r>
        <w:rPr>
          <w:rFonts w:ascii="Arial" w:hAnsi="Arial"/>
          <w:sz w:val="22"/>
        </w:rPr>
        <w:t>This flexibility recognizes that professors need to vary their approaches as they assist students with differing levels of competence to meet the learning outcomes of the course and to respond to program areas.</w:t>
      </w:r>
    </w:p>
    <w:p w:rsidR="00386B61" w:rsidRDefault="00386B61">
      <w:pPr>
        <w:rPr>
          <w:rFonts w:ascii="Arial" w:hAnsi="Arial"/>
          <w:b/>
          <w:sz w:val="22"/>
        </w:rPr>
      </w:pPr>
    </w:p>
    <w:p w:rsidR="00386B61" w:rsidRDefault="00386B61">
      <w:pPr>
        <w:rPr>
          <w:rFonts w:ascii="Arial" w:hAnsi="Arial"/>
          <w:b/>
          <w:sz w:val="22"/>
        </w:rPr>
      </w:pPr>
      <w:r>
        <w:rPr>
          <w:rFonts w:ascii="Arial" w:hAnsi="Arial"/>
          <w:b/>
          <w:sz w:val="22"/>
        </w:rPr>
        <w:t>METHOD OF ASSESSMENT (GRADING METHOD):</w:t>
      </w:r>
    </w:p>
    <w:p w:rsidR="00386B61" w:rsidRDefault="00386B61">
      <w:pPr>
        <w:rPr>
          <w:rFonts w:ascii="Arial" w:hAnsi="Arial"/>
          <w:sz w:val="22"/>
        </w:rPr>
      </w:pPr>
    </w:p>
    <w:p w:rsidR="00386B61" w:rsidRDefault="00386B61">
      <w:pPr>
        <w:rPr>
          <w:rFonts w:ascii="Arial" w:hAnsi="Arial"/>
          <w:sz w:val="22"/>
        </w:rPr>
      </w:pPr>
      <w:r>
        <w:rPr>
          <w:rFonts w:ascii="Arial" w:hAnsi="Arial"/>
          <w:sz w:val="22"/>
        </w:rPr>
        <w:t>Students will be assessed on the basis of their summary work/research assignments, employment package, editing skills, oral presentation, and research/documentation skills.</w:t>
      </w:r>
    </w:p>
    <w:p w:rsidR="00A4309B" w:rsidRDefault="00A4309B" w:rsidP="00ED0C75">
      <w:pPr>
        <w:rPr>
          <w:rFonts w:ascii="Arial" w:hAnsi="Arial"/>
          <w:sz w:val="22"/>
        </w:rPr>
      </w:pPr>
    </w:p>
    <w:p w:rsidR="00A4309B" w:rsidRDefault="00ED0C75" w:rsidP="00ED0C75">
      <w:pPr>
        <w:rPr>
          <w:rFonts w:ascii="Arial" w:hAnsi="Arial"/>
          <w:sz w:val="22"/>
        </w:rPr>
      </w:pPr>
      <w:r>
        <w:rPr>
          <w:rFonts w:ascii="Arial" w:hAnsi="Arial"/>
          <w:sz w:val="22"/>
        </w:rPr>
        <w:br w:type="page"/>
      </w:r>
    </w:p>
    <w:p w:rsidR="00ED0C75" w:rsidRDefault="00ED0C75" w:rsidP="00ED0C75">
      <w:pPr>
        <w:rPr>
          <w:rFonts w:ascii="Arial" w:hAnsi="Arial"/>
          <w:b/>
          <w:sz w:val="22"/>
        </w:rPr>
      </w:pPr>
      <w:r>
        <w:rPr>
          <w:rFonts w:ascii="Arial" w:hAnsi="Arial"/>
          <w:b/>
          <w:sz w:val="22"/>
        </w:rPr>
        <w:lastRenderedPageBreak/>
        <w:t>V.</w:t>
      </w:r>
      <w:r>
        <w:rPr>
          <w:rFonts w:ascii="Arial" w:hAnsi="Arial"/>
          <w:b/>
          <w:sz w:val="22"/>
        </w:rPr>
        <w:tab/>
        <w:t>EVALUATION PROCESS / GRADING SYSTEM (continued):</w:t>
      </w:r>
    </w:p>
    <w:p w:rsidR="00386B61" w:rsidRDefault="00386B61">
      <w:pPr>
        <w:rPr>
          <w:rFonts w:ascii="Arial" w:hAnsi="Arial"/>
          <w:sz w:val="22"/>
        </w:rPr>
      </w:pPr>
    </w:p>
    <w:p w:rsidR="00386B61" w:rsidRDefault="00386B61">
      <w:pPr>
        <w:pStyle w:val="BodyText"/>
      </w:pPr>
      <w:r>
        <w:t>The following letter grades will be assigned in accordance with college policy and the Language and Communication Department Guidelines:</w:t>
      </w:r>
    </w:p>
    <w:p w:rsidR="00386B61" w:rsidRDefault="00386B61">
      <w:pPr>
        <w:rPr>
          <w:rFonts w:ascii="Arial" w:hAnsi="Arial"/>
          <w:sz w:val="22"/>
        </w:rPr>
      </w:pPr>
    </w:p>
    <w:tbl>
      <w:tblPr>
        <w:tblW w:w="0" w:type="auto"/>
        <w:tblLayout w:type="fixed"/>
        <w:tblLook w:val="0000"/>
      </w:tblPr>
      <w:tblGrid>
        <w:gridCol w:w="675"/>
        <w:gridCol w:w="1701"/>
        <w:gridCol w:w="4678"/>
        <w:gridCol w:w="1802"/>
      </w:tblGrid>
      <w:tr w:rsidR="00386B61">
        <w:tc>
          <w:tcPr>
            <w:tcW w:w="675" w:type="dxa"/>
          </w:tcPr>
          <w:p w:rsidR="00386B61" w:rsidRDefault="00386B61">
            <w:pPr>
              <w:rPr>
                <w:rFonts w:ascii="Arial" w:hAnsi="Arial" w:cs="Arial"/>
                <w:sz w:val="22"/>
              </w:rPr>
            </w:pPr>
          </w:p>
        </w:tc>
        <w:tc>
          <w:tcPr>
            <w:tcW w:w="1701" w:type="dxa"/>
          </w:tcPr>
          <w:p w:rsidR="00386B61" w:rsidRDefault="00386B61">
            <w:pPr>
              <w:jc w:val="center"/>
              <w:rPr>
                <w:rFonts w:ascii="Arial" w:hAnsi="Arial" w:cs="Arial"/>
                <w:sz w:val="22"/>
              </w:rPr>
            </w:pPr>
          </w:p>
          <w:p w:rsidR="00386B61" w:rsidRDefault="00386B61">
            <w:pPr>
              <w:pStyle w:val="Heading2"/>
              <w:rPr>
                <w:rFonts w:cs="Arial"/>
                <w:b w:val="0"/>
                <w:u w:val="single"/>
              </w:rPr>
            </w:pPr>
            <w:r>
              <w:rPr>
                <w:rFonts w:cs="Arial"/>
                <w:b w:val="0"/>
                <w:u w:val="single"/>
              </w:rPr>
              <w:t>Grade</w:t>
            </w:r>
          </w:p>
        </w:tc>
        <w:tc>
          <w:tcPr>
            <w:tcW w:w="4678" w:type="dxa"/>
          </w:tcPr>
          <w:p w:rsidR="00386B61" w:rsidRDefault="00386B61">
            <w:pPr>
              <w:jc w:val="center"/>
              <w:rPr>
                <w:rFonts w:ascii="Arial" w:hAnsi="Arial" w:cs="Arial"/>
                <w:sz w:val="22"/>
              </w:rPr>
            </w:pPr>
          </w:p>
          <w:p w:rsidR="00386B61" w:rsidRDefault="00386B61">
            <w:pPr>
              <w:pStyle w:val="Heading1"/>
              <w:jc w:val="center"/>
              <w:rPr>
                <w:rFonts w:cs="Arial"/>
              </w:rPr>
            </w:pPr>
            <w:r>
              <w:rPr>
                <w:rFonts w:cs="Arial"/>
              </w:rPr>
              <w:t>Definition</w:t>
            </w:r>
          </w:p>
        </w:tc>
        <w:tc>
          <w:tcPr>
            <w:tcW w:w="1802" w:type="dxa"/>
          </w:tcPr>
          <w:p w:rsidR="00386B61" w:rsidRDefault="00386B61">
            <w:pPr>
              <w:pStyle w:val="BodyText"/>
              <w:jc w:val="center"/>
              <w:rPr>
                <w:rFonts w:cs="Arial"/>
              </w:rPr>
            </w:pPr>
            <w:r>
              <w:rPr>
                <w:rFonts w:cs="Arial"/>
              </w:rPr>
              <w:t xml:space="preserve">Grade Point </w:t>
            </w:r>
            <w:r>
              <w:rPr>
                <w:rFonts w:cs="Arial"/>
                <w:u w:val="single"/>
              </w:rPr>
              <w:t>Equivalent</w:t>
            </w:r>
          </w:p>
          <w:p w:rsidR="00386B61" w:rsidRDefault="00386B61">
            <w:pPr>
              <w:jc w:val="center"/>
              <w:rPr>
                <w:rFonts w:ascii="Arial" w:hAnsi="Arial" w:cs="Arial"/>
                <w:sz w:val="22"/>
              </w:rPr>
            </w:pPr>
          </w:p>
        </w:tc>
      </w:tr>
      <w:tr w:rsidR="00386B61">
        <w:trPr>
          <w:cantSplit/>
        </w:trPr>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A+</w:t>
            </w:r>
          </w:p>
        </w:tc>
        <w:tc>
          <w:tcPr>
            <w:tcW w:w="4678" w:type="dxa"/>
          </w:tcPr>
          <w:p w:rsidR="00386B61" w:rsidRDefault="00386B61">
            <w:pPr>
              <w:jc w:val="center"/>
              <w:rPr>
                <w:rFonts w:ascii="Arial" w:hAnsi="Arial" w:cs="Arial"/>
                <w:sz w:val="22"/>
              </w:rPr>
            </w:pPr>
            <w:r>
              <w:rPr>
                <w:rFonts w:ascii="Arial" w:hAnsi="Arial" w:cs="Arial"/>
                <w:sz w:val="22"/>
              </w:rPr>
              <w:t>90 – 100%</w:t>
            </w:r>
          </w:p>
        </w:tc>
        <w:tc>
          <w:tcPr>
            <w:tcW w:w="1802" w:type="dxa"/>
            <w:vMerge w:val="restart"/>
            <w:vAlign w:val="center"/>
          </w:tcPr>
          <w:p w:rsidR="00386B61" w:rsidRDefault="00386B61">
            <w:pPr>
              <w:jc w:val="center"/>
              <w:rPr>
                <w:rFonts w:ascii="Arial" w:hAnsi="Arial" w:cs="Arial"/>
                <w:sz w:val="22"/>
              </w:rPr>
            </w:pPr>
            <w:r>
              <w:rPr>
                <w:rFonts w:ascii="Arial" w:hAnsi="Arial" w:cs="Arial"/>
                <w:sz w:val="22"/>
              </w:rPr>
              <w:t>4.00</w:t>
            </w:r>
          </w:p>
        </w:tc>
      </w:tr>
      <w:tr w:rsidR="00386B61">
        <w:trPr>
          <w:cantSplit/>
        </w:trPr>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A</w:t>
            </w:r>
          </w:p>
        </w:tc>
        <w:tc>
          <w:tcPr>
            <w:tcW w:w="4678" w:type="dxa"/>
          </w:tcPr>
          <w:p w:rsidR="00386B61" w:rsidRDefault="00386B61">
            <w:pPr>
              <w:jc w:val="center"/>
              <w:rPr>
                <w:rFonts w:ascii="Arial" w:hAnsi="Arial" w:cs="Arial"/>
                <w:sz w:val="22"/>
              </w:rPr>
            </w:pPr>
            <w:r>
              <w:rPr>
                <w:rFonts w:ascii="Arial" w:hAnsi="Arial" w:cs="Arial"/>
                <w:sz w:val="22"/>
              </w:rPr>
              <w:t>80 – 89%</w:t>
            </w:r>
          </w:p>
        </w:tc>
        <w:tc>
          <w:tcPr>
            <w:tcW w:w="1802" w:type="dxa"/>
            <w:vMerge/>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B</w:t>
            </w:r>
          </w:p>
        </w:tc>
        <w:tc>
          <w:tcPr>
            <w:tcW w:w="4678" w:type="dxa"/>
          </w:tcPr>
          <w:p w:rsidR="00386B61" w:rsidRDefault="00386B61">
            <w:pPr>
              <w:jc w:val="center"/>
              <w:rPr>
                <w:rFonts w:ascii="Arial" w:hAnsi="Arial" w:cs="Arial"/>
                <w:sz w:val="22"/>
              </w:rPr>
            </w:pPr>
            <w:r>
              <w:rPr>
                <w:rFonts w:ascii="Arial" w:hAnsi="Arial" w:cs="Arial"/>
                <w:sz w:val="22"/>
              </w:rPr>
              <w:t>70 - 79%</w:t>
            </w:r>
          </w:p>
        </w:tc>
        <w:tc>
          <w:tcPr>
            <w:tcW w:w="1802" w:type="dxa"/>
          </w:tcPr>
          <w:p w:rsidR="00386B61" w:rsidRDefault="00386B61">
            <w:pPr>
              <w:jc w:val="center"/>
              <w:rPr>
                <w:rFonts w:ascii="Arial" w:hAnsi="Arial" w:cs="Arial"/>
                <w:sz w:val="22"/>
              </w:rPr>
            </w:pPr>
            <w:r>
              <w:rPr>
                <w:rFonts w:ascii="Arial" w:hAnsi="Arial" w:cs="Arial"/>
                <w:sz w:val="22"/>
              </w:rPr>
              <w:t>3.00</w:t>
            </w: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C</w:t>
            </w:r>
          </w:p>
        </w:tc>
        <w:tc>
          <w:tcPr>
            <w:tcW w:w="4678" w:type="dxa"/>
          </w:tcPr>
          <w:p w:rsidR="00386B61" w:rsidRDefault="00386B61">
            <w:pPr>
              <w:jc w:val="center"/>
              <w:rPr>
                <w:rFonts w:ascii="Arial" w:hAnsi="Arial" w:cs="Arial"/>
                <w:sz w:val="22"/>
              </w:rPr>
            </w:pPr>
            <w:r>
              <w:rPr>
                <w:rFonts w:ascii="Arial" w:hAnsi="Arial" w:cs="Arial"/>
                <w:sz w:val="22"/>
              </w:rPr>
              <w:t>60 - 69%</w:t>
            </w:r>
          </w:p>
        </w:tc>
        <w:tc>
          <w:tcPr>
            <w:tcW w:w="1802" w:type="dxa"/>
          </w:tcPr>
          <w:p w:rsidR="00386B61" w:rsidRDefault="00386B61">
            <w:pPr>
              <w:jc w:val="center"/>
              <w:rPr>
                <w:rFonts w:ascii="Arial" w:hAnsi="Arial" w:cs="Arial"/>
                <w:sz w:val="22"/>
              </w:rPr>
            </w:pPr>
            <w:r>
              <w:rPr>
                <w:rFonts w:ascii="Arial" w:hAnsi="Arial" w:cs="Arial"/>
                <w:sz w:val="22"/>
              </w:rPr>
              <w:t>2.00</w:t>
            </w: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D</w:t>
            </w:r>
          </w:p>
        </w:tc>
        <w:tc>
          <w:tcPr>
            <w:tcW w:w="4678" w:type="dxa"/>
          </w:tcPr>
          <w:p w:rsidR="00386B61" w:rsidRDefault="00386B61">
            <w:pPr>
              <w:jc w:val="center"/>
              <w:rPr>
                <w:rFonts w:ascii="Arial" w:hAnsi="Arial" w:cs="Arial"/>
                <w:sz w:val="22"/>
              </w:rPr>
            </w:pPr>
            <w:r>
              <w:rPr>
                <w:rFonts w:ascii="Arial" w:hAnsi="Arial" w:cs="Arial"/>
                <w:sz w:val="22"/>
              </w:rPr>
              <w:t>50 – 59%</w:t>
            </w:r>
          </w:p>
        </w:tc>
        <w:tc>
          <w:tcPr>
            <w:tcW w:w="1802" w:type="dxa"/>
          </w:tcPr>
          <w:p w:rsidR="00386B61" w:rsidRDefault="00386B61">
            <w:pPr>
              <w:jc w:val="center"/>
              <w:rPr>
                <w:rFonts w:ascii="Arial" w:hAnsi="Arial" w:cs="Arial"/>
                <w:sz w:val="22"/>
              </w:rPr>
            </w:pPr>
            <w:r>
              <w:rPr>
                <w:rFonts w:ascii="Arial" w:hAnsi="Arial" w:cs="Arial"/>
                <w:sz w:val="22"/>
              </w:rPr>
              <w:t>1.00</w:t>
            </w: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F (Fail)</w:t>
            </w:r>
          </w:p>
        </w:tc>
        <w:tc>
          <w:tcPr>
            <w:tcW w:w="4678" w:type="dxa"/>
          </w:tcPr>
          <w:p w:rsidR="00386B61" w:rsidRDefault="00386B61">
            <w:pPr>
              <w:jc w:val="center"/>
              <w:rPr>
                <w:rFonts w:ascii="Arial" w:hAnsi="Arial" w:cs="Arial"/>
                <w:sz w:val="22"/>
              </w:rPr>
            </w:pPr>
            <w:r>
              <w:rPr>
                <w:rFonts w:ascii="Arial" w:hAnsi="Arial" w:cs="Arial"/>
                <w:sz w:val="22"/>
              </w:rPr>
              <w:t>49% and below</w:t>
            </w:r>
          </w:p>
        </w:tc>
        <w:tc>
          <w:tcPr>
            <w:tcW w:w="1802" w:type="dxa"/>
          </w:tcPr>
          <w:p w:rsidR="00386B61" w:rsidRDefault="00386B61">
            <w:pPr>
              <w:jc w:val="center"/>
              <w:rPr>
                <w:rFonts w:ascii="Arial" w:hAnsi="Arial" w:cs="Arial"/>
                <w:sz w:val="22"/>
              </w:rPr>
            </w:pPr>
            <w:r>
              <w:rPr>
                <w:rFonts w:ascii="Arial" w:hAnsi="Arial" w:cs="Arial"/>
                <w:sz w:val="22"/>
              </w:rPr>
              <w:t>0.00</w:t>
            </w: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p>
        </w:tc>
        <w:tc>
          <w:tcPr>
            <w:tcW w:w="4678" w:type="dxa"/>
          </w:tcPr>
          <w:p w:rsidR="00386B61" w:rsidRDefault="00386B61">
            <w:pPr>
              <w:rPr>
                <w:rFonts w:ascii="Arial" w:hAnsi="Arial" w:cs="Arial"/>
                <w:sz w:val="22"/>
              </w:rPr>
            </w:pPr>
          </w:p>
        </w:tc>
        <w:tc>
          <w:tcPr>
            <w:tcW w:w="1802" w:type="dxa"/>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CR (Credit)</w:t>
            </w:r>
          </w:p>
        </w:tc>
        <w:tc>
          <w:tcPr>
            <w:tcW w:w="4678" w:type="dxa"/>
          </w:tcPr>
          <w:p w:rsidR="00386B61" w:rsidRDefault="00386B61">
            <w:pPr>
              <w:rPr>
                <w:rFonts w:ascii="Arial" w:hAnsi="Arial" w:cs="Arial"/>
                <w:sz w:val="22"/>
              </w:rPr>
            </w:pPr>
            <w:r>
              <w:rPr>
                <w:rFonts w:ascii="Arial" w:hAnsi="Arial" w:cs="Arial"/>
                <w:sz w:val="22"/>
              </w:rPr>
              <w:t>Credit for diploma requirements has been awarded.</w:t>
            </w:r>
          </w:p>
        </w:tc>
        <w:tc>
          <w:tcPr>
            <w:tcW w:w="1802" w:type="dxa"/>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S</w:t>
            </w:r>
          </w:p>
        </w:tc>
        <w:tc>
          <w:tcPr>
            <w:tcW w:w="4678" w:type="dxa"/>
          </w:tcPr>
          <w:p w:rsidR="00386B61" w:rsidRDefault="00386B61">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U</w:t>
            </w:r>
          </w:p>
        </w:tc>
        <w:tc>
          <w:tcPr>
            <w:tcW w:w="4678" w:type="dxa"/>
          </w:tcPr>
          <w:p w:rsidR="00386B61" w:rsidRDefault="00386B61">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X</w:t>
            </w:r>
          </w:p>
        </w:tc>
        <w:tc>
          <w:tcPr>
            <w:tcW w:w="4678" w:type="dxa"/>
          </w:tcPr>
          <w:p w:rsidR="00386B61" w:rsidRDefault="00386B61">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NR</w:t>
            </w:r>
          </w:p>
        </w:tc>
        <w:tc>
          <w:tcPr>
            <w:tcW w:w="4678" w:type="dxa"/>
          </w:tcPr>
          <w:p w:rsidR="00386B61" w:rsidRDefault="00386B61">
            <w:pPr>
              <w:rPr>
                <w:rFonts w:ascii="Arial" w:hAnsi="Arial" w:cs="Arial"/>
                <w:sz w:val="22"/>
              </w:rPr>
            </w:pPr>
            <w:r>
              <w:rPr>
                <w:rFonts w:ascii="Arial" w:hAnsi="Arial" w:cs="Arial"/>
                <w:sz w:val="22"/>
              </w:rPr>
              <w:t>Grade not reported to Registrar's office</w:t>
            </w:r>
            <w:r w:rsidR="00CE4344">
              <w:rPr>
                <w:rFonts w:ascii="Arial" w:hAnsi="Arial" w:cs="Arial"/>
                <w:sz w:val="22"/>
              </w:rPr>
              <w:t xml:space="preserve">. </w:t>
            </w:r>
          </w:p>
        </w:tc>
        <w:tc>
          <w:tcPr>
            <w:tcW w:w="1802" w:type="dxa"/>
          </w:tcPr>
          <w:p w:rsidR="00386B61" w:rsidRDefault="00386B61">
            <w:pPr>
              <w:jc w:val="center"/>
              <w:rPr>
                <w:rFonts w:ascii="Arial" w:hAnsi="Arial" w:cs="Arial"/>
                <w:sz w:val="22"/>
              </w:rPr>
            </w:pPr>
          </w:p>
        </w:tc>
      </w:tr>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r>
              <w:rPr>
                <w:rFonts w:ascii="Arial" w:hAnsi="Arial" w:cs="Arial"/>
                <w:sz w:val="22"/>
              </w:rPr>
              <w:t>W</w:t>
            </w:r>
          </w:p>
        </w:tc>
        <w:tc>
          <w:tcPr>
            <w:tcW w:w="4678" w:type="dxa"/>
          </w:tcPr>
          <w:p w:rsidR="00386B61" w:rsidRDefault="00386B61">
            <w:pPr>
              <w:rPr>
                <w:rFonts w:ascii="Arial" w:hAnsi="Arial" w:cs="Arial"/>
                <w:sz w:val="22"/>
              </w:rPr>
            </w:pPr>
            <w:r>
              <w:rPr>
                <w:rFonts w:ascii="Arial" w:hAnsi="Arial" w:cs="Arial"/>
                <w:sz w:val="22"/>
              </w:rPr>
              <w:t>Student has withdrawn from the course without academic penalty.</w:t>
            </w:r>
          </w:p>
        </w:tc>
        <w:tc>
          <w:tcPr>
            <w:tcW w:w="1802" w:type="dxa"/>
          </w:tcPr>
          <w:p w:rsidR="00386B61" w:rsidRDefault="00386B61">
            <w:pPr>
              <w:jc w:val="center"/>
              <w:rPr>
                <w:rFonts w:ascii="Arial" w:hAnsi="Arial" w:cs="Arial"/>
                <w:sz w:val="22"/>
              </w:rPr>
            </w:pPr>
          </w:p>
        </w:tc>
      </w:tr>
    </w:tbl>
    <w:p w:rsidR="00386B61" w:rsidRDefault="00386B61"/>
    <w:tbl>
      <w:tblPr>
        <w:tblW w:w="0" w:type="auto"/>
        <w:tblLayout w:type="fixed"/>
        <w:tblLook w:val="0000"/>
      </w:tblPr>
      <w:tblGrid>
        <w:gridCol w:w="675"/>
        <w:gridCol w:w="1701"/>
        <w:gridCol w:w="4678"/>
        <w:gridCol w:w="1802"/>
      </w:tblGrid>
      <w:tr w:rsidR="00386B61">
        <w:tc>
          <w:tcPr>
            <w:tcW w:w="675" w:type="dxa"/>
          </w:tcPr>
          <w:p w:rsidR="00386B61" w:rsidRDefault="00386B61">
            <w:pPr>
              <w:rPr>
                <w:rFonts w:ascii="Arial" w:hAnsi="Arial" w:cs="Arial"/>
                <w:sz w:val="22"/>
              </w:rPr>
            </w:pPr>
          </w:p>
        </w:tc>
        <w:tc>
          <w:tcPr>
            <w:tcW w:w="1701" w:type="dxa"/>
          </w:tcPr>
          <w:p w:rsidR="00386B61" w:rsidRDefault="00386B61">
            <w:pPr>
              <w:rPr>
                <w:rFonts w:ascii="Arial" w:hAnsi="Arial" w:cs="Arial"/>
                <w:sz w:val="22"/>
              </w:rPr>
            </w:pPr>
          </w:p>
        </w:tc>
        <w:tc>
          <w:tcPr>
            <w:tcW w:w="4678" w:type="dxa"/>
          </w:tcPr>
          <w:p w:rsidR="00386B61" w:rsidRDefault="00386B61">
            <w:pPr>
              <w:rPr>
                <w:rFonts w:ascii="Arial" w:hAnsi="Arial" w:cs="Arial"/>
                <w:sz w:val="22"/>
              </w:rPr>
            </w:pPr>
          </w:p>
        </w:tc>
        <w:tc>
          <w:tcPr>
            <w:tcW w:w="1802" w:type="dxa"/>
          </w:tcPr>
          <w:p w:rsidR="00386B61" w:rsidRDefault="00386B61">
            <w:pPr>
              <w:jc w:val="center"/>
              <w:rPr>
                <w:rFonts w:ascii="Arial" w:hAnsi="Arial" w:cs="Arial"/>
                <w:sz w:val="22"/>
              </w:rPr>
            </w:pPr>
          </w:p>
        </w:tc>
      </w:tr>
      <w:tr w:rsidR="00386B61" w:rsidRPr="001C3C5F">
        <w:trPr>
          <w:cantSplit/>
        </w:trPr>
        <w:tc>
          <w:tcPr>
            <w:tcW w:w="675" w:type="dxa"/>
          </w:tcPr>
          <w:p w:rsidR="00386B61" w:rsidRPr="001C3C5F" w:rsidRDefault="00386B61" w:rsidP="001C3C5F">
            <w:pPr>
              <w:rPr>
                <w:rFonts w:ascii="Arial" w:hAnsi="Arial" w:cs="Arial"/>
                <w:b/>
                <w:sz w:val="22"/>
              </w:rPr>
            </w:pPr>
          </w:p>
        </w:tc>
        <w:tc>
          <w:tcPr>
            <w:tcW w:w="8181" w:type="dxa"/>
            <w:gridSpan w:val="3"/>
          </w:tcPr>
          <w:p w:rsidR="00386B61" w:rsidRPr="001C3C5F" w:rsidRDefault="00386B61" w:rsidP="001C3C5F">
            <w:pPr>
              <w:rPr>
                <w:rFonts w:ascii="Arial" w:hAnsi="Arial" w:cs="Arial"/>
                <w:b/>
                <w:sz w:val="22"/>
              </w:rPr>
            </w:pPr>
            <w:r w:rsidRPr="001C3C5F">
              <w:rPr>
                <w:rFonts w:ascii="Arial" w:hAnsi="Arial" w:cs="Arial"/>
                <w:b/>
                <w:bCs/>
                <w:sz w:val="22"/>
              </w:rPr>
              <w:t xml:space="preserve">Note:  </w:t>
            </w:r>
            <w:r w:rsidRPr="001C3C5F">
              <w:rPr>
                <w:rFonts w:ascii="Arial" w:hAnsi="Arial" w:cs="Arial"/>
                <w:b/>
                <w:sz w:val="22"/>
              </w:rPr>
              <w:t>For such reasons as program certification or program articulation, certain courses require minimums of greater than 50% and/or have mandatory components to achieve a passing grade.</w:t>
            </w:r>
          </w:p>
          <w:p w:rsidR="00386B61" w:rsidRPr="001C3C5F" w:rsidRDefault="00386B61">
            <w:pPr>
              <w:rPr>
                <w:rFonts w:ascii="Arial" w:hAnsi="Arial" w:cs="Arial"/>
                <w:b/>
                <w:sz w:val="22"/>
              </w:rPr>
            </w:pPr>
          </w:p>
          <w:p w:rsidR="00386B61" w:rsidRPr="001C3C5F" w:rsidRDefault="00386B61" w:rsidP="009953AE">
            <w:pPr>
              <w:rPr>
                <w:rFonts w:ascii="Arial" w:hAnsi="Arial" w:cs="Arial"/>
                <w:b/>
                <w:sz w:val="22"/>
              </w:rPr>
            </w:pPr>
            <w:r w:rsidRPr="001C3C5F">
              <w:rPr>
                <w:rFonts w:ascii="Arial" w:hAnsi="Arial" w:cs="Arial"/>
                <w:b/>
                <w:sz w:val="22"/>
              </w:rPr>
              <w:t xml:space="preserve">It is also important to note, that the minimum overall GPA required in order </w:t>
            </w:r>
            <w:proofErr w:type="gramStart"/>
            <w:r w:rsidRPr="001C3C5F">
              <w:rPr>
                <w:rFonts w:ascii="Arial" w:hAnsi="Arial" w:cs="Arial"/>
                <w:b/>
                <w:sz w:val="22"/>
              </w:rPr>
              <w:t>to graduate</w:t>
            </w:r>
            <w:proofErr w:type="gramEnd"/>
            <w:r w:rsidRPr="001C3C5F">
              <w:rPr>
                <w:rFonts w:ascii="Arial" w:hAnsi="Arial" w:cs="Arial"/>
                <w:b/>
                <w:sz w:val="22"/>
              </w:rPr>
              <w:t xml:space="preserve"> from a Sault College program remains 2.0.</w:t>
            </w:r>
          </w:p>
        </w:tc>
      </w:tr>
    </w:tbl>
    <w:p w:rsidR="00386B61" w:rsidRPr="001C3C5F" w:rsidRDefault="00386B61">
      <w:pPr>
        <w:rPr>
          <w:rFonts w:ascii="Arial" w:hAnsi="Arial"/>
          <w:b/>
          <w:sz w:val="22"/>
        </w:rPr>
      </w:pPr>
    </w:p>
    <w:p w:rsidR="00386B61" w:rsidRPr="007B6CEA" w:rsidRDefault="00386B61" w:rsidP="007B6CEA">
      <w:pPr>
        <w:rPr>
          <w:rFonts w:ascii="Arial" w:hAnsi="Arial"/>
          <w:sz w:val="22"/>
        </w:rPr>
      </w:pPr>
      <w:r w:rsidRPr="007B6CEA">
        <w:rPr>
          <w:rFonts w:ascii="Arial" w:hAnsi="Arial"/>
          <w:sz w:val="22"/>
        </w:rPr>
        <w:t>Students may be assigned a mid-term grade of “F” for unsatisfactory</w:t>
      </w:r>
      <w:r w:rsidR="007B6CEA">
        <w:rPr>
          <w:rFonts w:ascii="Arial" w:hAnsi="Arial"/>
          <w:sz w:val="22"/>
        </w:rPr>
        <w:t xml:space="preserve"> </w:t>
      </w:r>
      <w:r w:rsidRPr="007B6CEA">
        <w:rPr>
          <w:rFonts w:ascii="Arial" w:hAnsi="Arial"/>
          <w:sz w:val="22"/>
        </w:rPr>
        <w:t>performance.</w:t>
      </w:r>
    </w:p>
    <w:p w:rsidR="00386B61" w:rsidRPr="001C3C5F" w:rsidRDefault="00386B61" w:rsidP="001C3C5F">
      <w:pPr>
        <w:pStyle w:val="Heading4"/>
      </w:pPr>
    </w:p>
    <w:p w:rsidR="00386B61" w:rsidRDefault="00386B61">
      <w:pPr>
        <w:pStyle w:val="Heading4"/>
      </w:pPr>
      <w:r>
        <w:t>TIME FRAME</w:t>
      </w:r>
    </w:p>
    <w:p w:rsidR="00386B61" w:rsidRDefault="00386B61">
      <w:pPr>
        <w:rPr>
          <w:rFonts w:ascii="Arial" w:hAnsi="Arial"/>
          <w:b/>
          <w:sz w:val="22"/>
        </w:rPr>
      </w:pPr>
    </w:p>
    <w:p w:rsidR="00386B61" w:rsidRDefault="00386B61">
      <w:pPr>
        <w:rPr>
          <w:rFonts w:ascii="Arial" w:hAnsi="Arial"/>
          <w:sz w:val="22"/>
        </w:rPr>
      </w:pPr>
      <w:r>
        <w:rPr>
          <w:rFonts w:ascii="Arial" w:hAnsi="Arial"/>
          <w:sz w:val="22"/>
        </w:rPr>
        <w:t>Human Services Communication CMM225-3 involves three periods per week for the semester</w:t>
      </w:r>
      <w:r w:rsidR="00CE4344">
        <w:rPr>
          <w:rFonts w:ascii="Arial" w:hAnsi="Arial"/>
          <w:sz w:val="22"/>
        </w:rPr>
        <w:t xml:space="preserve">. </w:t>
      </w:r>
      <w:r>
        <w:rPr>
          <w:rFonts w:ascii="Arial" w:hAnsi="Arial"/>
          <w:sz w:val="22"/>
        </w:rPr>
        <w:t>A minimum of one hour will be completed in the computer lab</w:t>
      </w:r>
      <w:r w:rsidR="00CE4344">
        <w:rPr>
          <w:rFonts w:ascii="Arial" w:hAnsi="Arial"/>
          <w:sz w:val="22"/>
        </w:rPr>
        <w:t xml:space="preserve">. </w:t>
      </w:r>
      <w:r>
        <w:rPr>
          <w:rFonts w:ascii="Arial" w:hAnsi="Arial"/>
          <w:sz w:val="22"/>
        </w:rPr>
        <w:t>Students are expected to attend class and to participate in class activities.</w:t>
      </w:r>
    </w:p>
    <w:p w:rsidR="00A4309B" w:rsidRDefault="00ED0C75" w:rsidP="00ED0C75">
      <w:pPr>
        <w:rPr>
          <w:rFonts w:ascii="Arial" w:hAnsi="Arial"/>
          <w:b/>
          <w:sz w:val="22"/>
        </w:rPr>
      </w:pPr>
      <w:r>
        <w:rPr>
          <w:rFonts w:ascii="Arial" w:hAnsi="Arial"/>
          <w:b/>
          <w:sz w:val="22"/>
        </w:rPr>
        <w:br w:type="page"/>
      </w:r>
    </w:p>
    <w:p w:rsidR="00ED0C75" w:rsidRDefault="00ED0C75" w:rsidP="00ED0C75">
      <w:pPr>
        <w:rPr>
          <w:rFonts w:ascii="Arial" w:hAnsi="Arial"/>
          <w:b/>
          <w:sz w:val="22"/>
        </w:rPr>
      </w:pPr>
      <w:r>
        <w:rPr>
          <w:rFonts w:ascii="Arial" w:hAnsi="Arial"/>
          <w:b/>
          <w:sz w:val="22"/>
        </w:rPr>
        <w:lastRenderedPageBreak/>
        <w:t>V.</w:t>
      </w:r>
      <w:r>
        <w:rPr>
          <w:rFonts w:ascii="Arial" w:hAnsi="Arial"/>
          <w:b/>
          <w:sz w:val="22"/>
        </w:rPr>
        <w:tab/>
        <w:t>EVALUATION PROCESS / GRADING SYSTEM (continued):</w:t>
      </w:r>
    </w:p>
    <w:p w:rsidR="00386B61" w:rsidRDefault="00386B61">
      <w:pPr>
        <w:rPr>
          <w:rFonts w:ascii="Arial" w:hAnsi="Arial"/>
          <w:b/>
          <w:sz w:val="22"/>
        </w:rPr>
      </w:pPr>
    </w:p>
    <w:p w:rsidR="00386B61" w:rsidRDefault="00386B61">
      <w:pPr>
        <w:pStyle w:val="Heading1"/>
        <w:rPr>
          <w:b/>
        </w:rPr>
      </w:pPr>
      <w:r>
        <w:rPr>
          <w:b/>
        </w:rPr>
        <w:t>Mid-Term Grades</w:t>
      </w:r>
    </w:p>
    <w:p w:rsidR="00386B61" w:rsidRDefault="00386B61">
      <w:pPr>
        <w:rPr>
          <w:rFonts w:ascii="Arial" w:hAnsi="Arial"/>
          <w:bCs/>
          <w:sz w:val="22"/>
        </w:rPr>
      </w:pPr>
    </w:p>
    <w:p w:rsidR="00386B61" w:rsidRDefault="00386B61">
      <w:pPr>
        <w:rPr>
          <w:rFonts w:ascii="Arial" w:hAnsi="Arial"/>
          <w:bCs/>
          <w:sz w:val="22"/>
        </w:rPr>
      </w:pPr>
      <w:r>
        <w:rPr>
          <w:rFonts w:ascii="Arial" w:hAnsi="Arial"/>
          <w:bCs/>
          <w:sz w:val="22"/>
        </w:rPr>
        <w:t xml:space="preserve">At </w:t>
      </w:r>
      <w:r>
        <w:rPr>
          <w:rFonts w:ascii="Arial" w:hAnsi="Arial"/>
          <w:b/>
          <w:sz w:val="22"/>
        </w:rPr>
        <w:t>mid-term</w:t>
      </w:r>
      <w:r>
        <w:rPr>
          <w:rFonts w:ascii="Arial" w:hAnsi="Arial"/>
          <w:bCs/>
          <w:sz w:val="22"/>
        </w:rPr>
        <w:t xml:space="preserve"> one of the following grades will be assigned:</w:t>
      </w:r>
    </w:p>
    <w:p w:rsidR="00386B61" w:rsidRDefault="00386B61">
      <w:pPr>
        <w:rPr>
          <w:rFonts w:ascii="Arial" w:hAnsi="Arial"/>
          <w:bCs/>
          <w:sz w:val="22"/>
        </w:rPr>
      </w:pPr>
    </w:p>
    <w:tbl>
      <w:tblPr>
        <w:tblW w:w="0" w:type="auto"/>
        <w:tblLook w:val="0000"/>
      </w:tblPr>
      <w:tblGrid>
        <w:gridCol w:w="1278"/>
        <w:gridCol w:w="7560"/>
      </w:tblGrid>
      <w:tr w:rsidR="00386B61">
        <w:tc>
          <w:tcPr>
            <w:tcW w:w="1278" w:type="dxa"/>
          </w:tcPr>
          <w:p w:rsidR="00386B61" w:rsidRDefault="00386B61">
            <w:pPr>
              <w:rPr>
                <w:rFonts w:ascii="Arial" w:hAnsi="Arial"/>
                <w:bCs/>
                <w:sz w:val="22"/>
              </w:rPr>
            </w:pPr>
            <w:r>
              <w:rPr>
                <w:rFonts w:ascii="Arial" w:hAnsi="Arial"/>
                <w:bCs/>
                <w:sz w:val="22"/>
              </w:rPr>
              <w:t>S</w:t>
            </w:r>
          </w:p>
        </w:tc>
        <w:tc>
          <w:tcPr>
            <w:tcW w:w="7560" w:type="dxa"/>
          </w:tcPr>
          <w:p w:rsidR="00386B61" w:rsidRDefault="00386B61">
            <w:pPr>
              <w:rPr>
                <w:rFonts w:ascii="Arial" w:hAnsi="Arial"/>
                <w:bCs/>
                <w:sz w:val="22"/>
              </w:rPr>
            </w:pPr>
            <w:r>
              <w:rPr>
                <w:rFonts w:ascii="Arial" w:hAnsi="Arial"/>
                <w:bCs/>
                <w:sz w:val="22"/>
              </w:rPr>
              <w:t>Satisfactory performance to the time of mid-term grade assignment (does not indicate successful completion of the course)</w:t>
            </w:r>
          </w:p>
        </w:tc>
      </w:tr>
      <w:tr w:rsidR="00386B61">
        <w:tc>
          <w:tcPr>
            <w:tcW w:w="1278" w:type="dxa"/>
          </w:tcPr>
          <w:p w:rsidR="00386B61" w:rsidRDefault="00386B61">
            <w:pPr>
              <w:rPr>
                <w:rFonts w:ascii="Arial" w:hAnsi="Arial"/>
                <w:bCs/>
                <w:sz w:val="22"/>
              </w:rPr>
            </w:pPr>
          </w:p>
        </w:tc>
        <w:tc>
          <w:tcPr>
            <w:tcW w:w="7560" w:type="dxa"/>
          </w:tcPr>
          <w:p w:rsidR="00386B61" w:rsidRDefault="00386B61">
            <w:pPr>
              <w:rPr>
                <w:rFonts w:ascii="Arial" w:hAnsi="Arial"/>
                <w:bCs/>
                <w:sz w:val="22"/>
              </w:rPr>
            </w:pPr>
          </w:p>
        </w:tc>
      </w:tr>
      <w:tr w:rsidR="00386B61">
        <w:tc>
          <w:tcPr>
            <w:tcW w:w="1278" w:type="dxa"/>
          </w:tcPr>
          <w:p w:rsidR="00386B61" w:rsidRDefault="00386B61">
            <w:pPr>
              <w:rPr>
                <w:rFonts w:ascii="Arial" w:hAnsi="Arial"/>
                <w:bCs/>
                <w:sz w:val="22"/>
              </w:rPr>
            </w:pPr>
            <w:r>
              <w:rPr>
                <w:rFonts w:ascii="Arial" w:hAnsi="Arial"/>
                <w:bCs/>
                <w:sz w:val="22"/>
              </w:rPr>
              <w:t>U</w:t>
            </w:r>
          </w:p>
        </w:tc>
        <w:tc>
          <w:tcPr>
            <w:tcW w:w="7560" w:type="dxa"/>
          </w:tcPr>
          <w:p w:rsidR="00386B61" w:rsidRDefault="00386B61">
            <w:pPr>
              <w:rPr>
                <w:rFonts w:ascii="Arial" w:hAnsi="Arial"/>
                <w:bCs/>
                <w:sz w:val="22"/>
              </w:rPr>
            </w:pPr>
            <w:r>
              <w:rPr>
                <w:rFonts w:ascii="Arial" w:hAnsi="Arial"/>
                <w:bCs/>
                <w:sz w:val="22"/>
              </w:rPr>
              <w:t>Unsatisfactory performance to the time of mid-term grade assignment (does not indicate unsuccessful completion of the course)</w:t>
            </w:r>
          </w:p>
        </w:tc>
      </w:tr>
      <w:tr w:rsidR="00386B61">
        <w:tc>
          <w:tcPr>
            <w:tcW w:w="1278" w:type="dxa"/>
          </w:tcPr>
          <w:p w:rsidR="00386B61" w:rsidRDefault="00386B61">
            <w:pPr>
              <w:rPr>
                <w:rFonts w:ascii="Arial" w:hAnsi="Arial"/>
                <w:bCs/>
                <w:sz w:val="22"/>
              </w:rPr>
            </w:pPr>
          </w:p>
        </w:tc>
        <w:tc>
          <w:tcPr>
            <w:tcW w:w="7560" w:type="dxa"/>
          </w:tcPr>
          <w:p w:rsidR="00386B61" w:rsidRDefault="00386B61">
            <w:pPr>
              <w:rPr>
                <w:rFonts w:ascii="Arial" w:hAnsi="Arial"/>
                <w:bCs/>
                <w:sz w:val="22"/>
              </w:rPr>
            </w:pPr>
          </w:p>
        </w:tc>
      </w:tr>
      <w:tr w:rsidR="00386B61">
        <w:tc>
          <w:tcPr>
            <w:tcW w:w="1278" w:type="dxa"/>
          </w:tcPr>
          <w:p w:rsidR="00386B61" w:rsidRDefault="00386B61">
            <w:pPr>
              <w:rPr>
                <w:rFonts w:ascii="Arial" w:hAnsi="Arial"/>
                <w:bCs/>
                <w:sz w:val="22"/>
              </w:rPr>
            </w:pPr>
            <w:r>
              <w:rPr>
                <w:rFonts w:ascii="Arial" w:hAnsi="Arial"/>
                <w:bCs/>
                <w:sz w:val="22"/>
              </w:rPr>
              <w:t>F</w:t>
            </w:r>
          </w:p>
        </w:tc>
        <w:tc>
          <w:tcPr>
            <w:tcW w:w="7560" w:type="dxa"/>
          </w:tcPr>
          <w:p w:rsidR="00386B61" w:rsidRDefault="00386B61">
            <w:pPr>
              <w:rPr>
                <w:rFonts w:ascii="Arial" w:hAnsi="Arial"/>
                <w:bCs/>
                <w:sz w:val="22"/>
              </w:rPr>
            </w:pPr>
            <w:r>
              <w:rPr>
                <w:rFonts w:ascii="Arial" w:hAnsi="Arial"/>
                <w:bCs/>
                <w:sz w:val="22"/>
              </w:rPr>
              <w:t>The course must be repeated; minimal performance has resulted in the course outcomes not being met</w:t>
            </w:r>
          </w:p>
        </w:tc>
      </w:tr>
    </w:tbl>
    <w:p w:rsidR="00386B61" w:rsidRDefault="00386B61">
      <w:pPr>
        <w:rPr>
          <w:rFonts w:ascii="Arial" w:hAnsi="Arial"/>
          <w:b/>
          <w:sz w:val="22"/>
        </w:rPr>
      </w:pPr>
    </w:p>
    <w:p w:rsidR="00386B61" w:rsidRDefault="00386B61">
      <w:pPr>
        <w:rPr>
          <w:rFonts w:ascii="Arial" w:hAnsi="Arial"/>
          <w:sz w:val="22"/>
        </w:rPr>
      </w:pPr>
    </w:p>
    <w:tbl>
      <w:tblPr>
        <w:tblW w:w="0" w:type="auto"/>
        <w:tblLayout w:type="fixed"/>
        <w:tblLook w:val="0000"/>
      </w:tblPr>
      <w:tblGrid>
        <w:gridCol w:w="675"/>
        <w:gridCol w:w="8181"/>
      </w:tblGrid>
      <w:tr w:rsidR="00386B61">
        <w:trPr>
          <w:cantSplit/>
        </w:trPr>
        <w:tc>
          <w:tcPr>
            <w:tcW w:w="675" w:type="dxa"/>
          </w:tcPr>
          <w:p w:rsidR="00386B61" w:rsidRDefault="00386B61">
            <w:pPr>
              <w:rPr>
                <w:rFonts w:ascii="Arial" w:hAnsi="Arial" w:cs="Arial"/>
                <w:b/>
                <w:sz w:val="22"/>
              </w:rPr>
            </w:pPr>
            <w:r>
              <w:rPr>
                <w:rFonts w:ascii="Arial" w:hAnsi="Arial" w:cs="Arial"/>
                <w:b/>
                <w:sz w:val="22"/>
              </w:rPr>
              <w:t>VI.</w:t>
            </w:r>
          </w:p>
        </w:tc>
        <w:tc>
          <w:tcPr>
            <w:tcW w:w="8181" w:type="dxa"/>
          </w:tcPr>
          <w:p w:rsidR="00386B61" w:rsidRDefault="00386B61">
            <w:pPr>
              <w:rPr>
                <w:rFonts w:ascii="Arial" w:hAnsi="Arial" w:cs="Arial"/>
                <w:b/>
                <w:sz w:val="22"/>
              </w:rPr>
            </w:pPr>
            <w:r>
              <w:rPr>
                <w:rFonts w:ascii="Arial" w:hAnsi="Arial" w:cs="Arial"/>
                <w:b/>
                <w:sz w:val="22"/>
              </w:rPr>
              <w:t>SPECIAL NOTES:</w:t>
            </w:r>
          </w:p>
          <w:p w:rsidR="00386B61" w:rsidRDefault="00386B61">
            <w:pPr>
              <w:rPr>
                <w:rFonts w:ascii="Arial" w:hAnsi="Arial" w:cs="Arial"/>
                <w:sz w:val="22"/>
              </w:rPr>
            </w:pPr>
          </w:p>
        </w:tc>
      </w:tr>
      <w:tr w:rsidR="00386B61">
        <w:trPr>
          <w:cantSplit/>
        </w:trPr>
        <w:tc>
          <w:tcPr>
            <w:tcW w:w="675" w:type="dxa"/>
          </w:tcPr>
          <w:p w:rsidR="00386B61" w:rsidRDefault="00386B61">
            <w:pPr>
              <w:rPr>
                <w:rFonts w:ascii="Arial" w:hAnsi="Arial" w:cs="Arial"/>
                <w:sz w:val="22"/>
              </w:rPr>
            </w:pPr>
          </w:p>
        </w:tc>
        <w:tc>
          <w:tcPr>
            <w:tcW w:w="8181" w:type="dxa"/>
          </w:tcPr>
          <w:p w:rsidR="00DE0576" w:rsidRPr="00DE0576" w:rsidRDefault="00DE0576" w:rsidP="00DE0576">
            <w:pPr>
              <w:rPr>
                <w:rFonts w:ascii="Arial" w:hAnsi="Arial"/>
                <w:sz w:val="22"/>
                <w:szCs w:val="22"/>
              </w:rPr>
            </w:pPr>
            <w:r w:rsidRPr="00DE0576">
              <w:rPr>
                <w:rFonts w:ascii="Arial" w:hAnsi="Arial"/>
                <w:sz w:val="22"/>
                <w:szCs w:val="22"/>
                <w:u w:val="single"/>
              </w:rPr>
              <w:t>Disability Services</w:t>
            </w:r>
            <w:r w:rsidRPr="00DE0576">
              <w:rPr>
                <w:rFonts w:ascii="Arial" w:hAnsi="Arial"/>
                <w:sz w:val="22"/>
                <w:szCs w:val="22"/>
              </w:rPr>
              <w:t>:</w:t>
            </w:r>
          </w:p>
          <w:p w:rsidR="00DE0576" w:rsidRPr="00DE0576" w:rsidRDefault="00DE0576" w:rsidP="00DE0576">
            <w:pPr>
              <w:rPr>
                <w:rFonts w:ascii="Arial" w:hAnsi="Arial"/>
                <w:sz w:val="22"/>
                <w:szCs w:val="22"/>
              </w:rPr>
            </w:pPr>
            <w:r w:rsidRPr="00DE0576">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w:t>
            </w:r>
            <w:r w:rsidR="00CE4344">
              <w:rPr>
                <w:rFonts w:ascii="Arial" w:hAnsi="Arial"/>
                <w:sz w:val="22"/>
                <w:szCs w:val="22"/>
              </w:rPr>
              <w:t xml:space="preserve">. </w:t>
            </w:r>
            <w:r w:rsidRPr="00DE0576">
              <w:rPr>
                <w:rFonts w:ascii="Arial" w:hAnsi="Arial"/>
                <w:sz w:val="22"/>
                <w:szCs w:val="22"/>
              </w:rPr>
              <w:t>Visit Room E1101 or call Extension 2703 so that support services can be arranged for you.</w:t>
            </w:r>
          </w:p>
          <w:p w:rsidR="00386B61" w:rsidRDefault="00386B61">
            <w:pPr>
              <w:rPr>
                <w:rFonts w:ascii="Arial" w:hAnsi="Arial" w:cs="Arial"/>
                <w:sz w:val="22"/>
              </w:rPr>
            </w:pPr>
          </w:p>
          <w:p w:rsidR="00386B61" w:rsidRDefault="00386B61" w:rsidP="001C3C5F">
            <w:pPr>
              <w:rPr>
                <w:rFonts w:ascii="Arial" w:hAnsi="Arial" w:cs="Arial"/>
                <w:sz w:val="22"/>
              </w:rPr>
            </w:pPr>
          </w:p>
        </w:tc>
      </w:tr>
      <w:tr w:rsidR="00386B61">
        <w:trPr>
          <w:cantSplit/>
        </w:trPr>
        <w:tc>
          <w:tcPr>
            <w:tcW w:w="675" w:type="dxa"/>
          </w:tcPr>
          <w:p w:rsidR="00386B61" w:rsidRDefault="00386B61">
            <w:pPr>
              <w:rPr>
                <w:rFonts w:ascii="Arial" w:hAnsi="Arial" w:cs="Arial"/>
                <w:sz w:val="22"/>
              </w:rPr>
            </w:pPr>
          </w:p>
        </w:tc>
        <w:tc>
          <w:tcPr>
            <w:tcW w:w="8181" w:type="dxa"/>
          </w:tcPr>
          <w:p w:rsidR="00386B61" w:rsidRDefault="00386B61">
            <w:pPr>
              <w:rPr>
                <w:rFonts w:ascii="Arial" w:hAnsi="Arial" w:cs="Arial"/>
                <w:sz w:val="22"/>
              </w:rPr>
            </w:pPr>
            <w:r>
              <w:rPr>
                <w:rFonts w:ascii="Arial" w:hAnsi="Arial" w:cs="Arial"/>
                <w:sz w:val="22"/>
                <w:u w:val="single"/>
              </w:rPr>
              <w:t>Retention of Course Outlines</w:t>
            </w:r>
            <w:r>
              <w:rPr>
                <w:rFonts w:ascii="Arial" w:hAnsi="Arial" w:cs="Arial"/>
                <w:sz w:val="22"/>
              </w:rPr>
              <w:t>:</w:t>
            </w:r>
          </w:p>
          <w:p w:rsidR="00386B61" w:rsidRDefault="00386B61">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386B61" w:rsidRDefault="00386B61">
            <w:pPr>
              <w:rPr>
                <w:rFonts w:ascii="Arial" w:hAnsi="Arial" w:cs="Arial"/>
                <w:sz w:val="22"/>
              </w:rPr>
            </w:pPr>
          </w:p>
        </w:tc>
      </w:tr>
      <w:tr w:rsidR="00386B61">
        <w:trPr>
          <w:cantSplit/>
        </w:trPr>
        <w:tc>
          <w:tcPr>
            <w:tcW w:w="675" w:type="dxa"/>
          </w:tcPr>
          <w:p w:rsidR="00386B61" w:rsidRDefault="00386B61">
            <w:pPr>
              <w:rPr>
                <w:rFonts w:ascii="Arial" w:hAnsi="Arial" w:cs="Arial"/>
                <w:sz w:val="22"/>
              </w:rPr>
            </w:pPr>
          </w:p>
        </w:tc>
        <w:tc>
          <w:tcPr>
            <w:tcW w:w="8181" w:type="dxa"/>
          </w:tcPr>
          <w:p w:rsidR="00CE4344" w:rsidRPr="00A4309B" w:rsidRDefault="00CE4344" w:rsidP="00CE4344">
            <w:pPr>
              <w:rPr>
                <w:rFonts w:ascii="Arial" w:hAnsi="Arial" w:cs="Arial"/>
                <w:sz w:val="22"/>
                <w:szCs w:val="22"/>
                <w:u w:val="single"/>
              </w:rPr>
            </w:pPr>
            <w:r w:rsidRPr="00A4309B">
              <w:rPr>
                <w:rFonts w:ascii="Arial" w:hAnsi="Arial" w:cs="Arial"/>
                <w:sz w:val="22"/>
                <w:szCs w:val="22"/>
                <w:u w:val="single"/>
              </w:rPr>
              <w:t>Communication:</w:t>
            </w:r>
          </w:p>
          <w:p w:rsidR="00CE4344" w:rsidRPr="00A4309B" w:rsidRDefault="00CE4344" w:rsidP="00CE4344">
            <w:pPr>
              <w:rPr>
                <w:rFonts w:ascii="Arial" w:hAnsi="Arial" w:cs="Arial"/>
                <w:sz w:val="22"/>
                <w:szCs w:val="22"/>
                <w:lang w:val="en-CA"/>
              </w:rPr>
            </w:pPr>
            <w:r w:rsidRPr="00A4309B">
              <w:rPr>
                <w:rFonts w:ascii="Arial" w:hAnsi="Arial" w:cs="Arial"/>
                <w:sz w:val="22"/>
                <w:szCs w:val="22"/>
                <w:lang w:val="en-CA"/>
              </w:rPr>
              <w:t xml:space="preserve">The College considers </w:t>
            </w:r>
            <w:proofErr w:type="spellStart"/>
            <w:r w:rsidRPr="00A4309B">
              <w:rPr>
                <w:rFonts w:ascii="Arial" w:hAnsi="Arial" w:cs="Arial"/>
                <w:b/>
                <w:bCs/>
                <w:i/>
                <w:iCs/>
                <w:sz w:val="22"/>
                <w:szCs w:val="22"/>
                <w:lang w:val="en-CA"/>
              </w:rPr>
              <w:t>WebCT</w:t>
            </w:r>
            <w:proofErr w:type="spellEnd"/>
            <w:r w:rsidRPr="00A4309B">
              <w:rPr>
                <w:rFonts w:ascii="Arial" w:hAnsi="Arial" w:cs="Arial"/>
                <w:b/>
                <w:bCs/>
                <w:i/>
                <w:iCs/>
                <w:sz w:val="22"/>
                <w:szCs w:val="22"/>
                <w:lang w:val="en-CA"/>
              </w:rPr>
              <w:t>/</w:t>
            </w:r>
            <w:proofErr w:type="spellStart"/>
            <w:r w:rsidRPr="00A4309B">
              <w:rPr>
                <w:rFonts w:ascii="Arial" w:hAnsi="Arial" w:cs="Arial"/>
                <w:b/>
                <w:bCs/>
                <w:i/>
                <w:iCs/>
                <w:sz w:val="22"/>
                <w:szCs w:val="22"/>
                <w:lang w:val="en-CA"/>
              </w:rPr>
              <w:t>LMS</w:t>
            </w:r>
            <w:proofErr w:type="spellEnd"/>
            <w:r w:rsidRPr="00A4309B">
              <w:rPr>
                <w:rFonts w:ascii="Arial" w:hAnsi="Arial" w:cs="Arial"/>
                <w:b/>
                <w:bCs/>
                <w:i/>
                <w:iCs/>
                <w:sz w:val="22"/>
                <w:szCs w:val="22"/>
                <w:lang w:val="en-CA"/>
              </w:rPr>
              <w:t> </w:t>
            </w:r>
            <w:r w:rsidRPr="00A4309B">
              <w:rPr>
                <w:rFonts w:ascii="Arial" w:hAnsi="Arial" w:cs="Arial"/>
                <w:sz w:val="22"/>
                <w:szCs w:val="22"/>
                <w:lang w:val="en-CA"/>
              </w:rPr>
              <w:t>as the primary channel of communication for each course</w:t>
            </w:r>
            <w:r>
              <w:rPr>
                <w:rFonts w:ascii="Arial" w:hAnsi="Arial" w:cs="Arial"/>
                <w:sz w:val="22"/>
                <w:szCs w:val="22"/>
                <w:lang w:val="en-CA"/>
              </w:rPr>
              <w:t xml:space="preserve">. </w:t>
            </w:r>
            <w:r w:rsidRPr="00A4309B">
              <w:rPr>
                <w:rFonts w:ascii="Arial" w:hAnsi="Arial" w:cs="Arial"/>
                <w:sz w:val="22"/>
                <w:szCs w:val="22"/>
                <w:lang w:val="en-CA"/>
              </w:rPr>
              <w:t>Regularly checking this software platform is critical as it will keep you directly connected with faculty and current course information</w:t>
            </w:r>
            <w:r>
              <w:rPr>
                <w:rFonts w:ascii="Arial" w:hAnsi="Arial" w:cs="Arial"/>
                <w:sz w:val="22"/>
                <w:szCs w:val="22"/>
                <w:lang w:val="en-CA"/>
              </w:rPr>
              <w:t xml:space="preserve">. </w:t>
            </w:r>
            <w:r w:rsidRPr="00A4309B">
              <w:rPr>
                <w:rFonts w:ascii="Arial" w:hAnsi="Arial" w:cs="Arial"/>
                <w:sz w:val="22"/>
                <w:szCs w:val="22"/>
                <w:lang w:val="en-CA"/>
              </w:rPr>
              <w:t xml:space="preserve">Success in this course may be directly related to your willingness to take advantage of the </w:t>
            </w:r>
            <w:r w:rsidRPr="00A4309B">
              <w:rPr>
                <w:rFonts w:ascii="Arial" w:hAnsi="Arial" w:cs="Arial"/>
                <w:b/>
                <w:bCs/>
                <w:i/>
                <w:iCs/>
                <w:sz w:val="22"/>
                <w:szCs w:val="22"/>
                <w:lang w:val="en-CA"/>
              </w:rPr>
              <w:t>Learning Management System</w:t>
            </w:r>
            <w:r w:rsidRPr="00A4309B">
              <w:rPr>
                <w:rFonts w:ascii="Arial" w:hAnsi="Arial" w:cs="Arial"/>
                <w:sz w:val="22"/>
                <w:szCs w:val="22"/>
                <w:lang w:val="en-CA"/>
              </w:rPr>
              <w:t xml:space="preserve"> communication tool.</w:t>
            </w:r>
          </w:p>
          <w:p w:rsidR="00CE4344" w:rsidRDefault="00CE4344">
            <w:pPr>
              <w:rPr>
                <w:rFonts w:ascii="Arial" w:hAnsi="Arial" w:cs="Arial"/>
                <w:sz w:val="22"/>
                <w:u w:val="single"/>
              </w:rPr>
            </w:pPr>
          </w:p>
          <w:p w:rsidR="00386B61" w:rsidRDefault="00386B61">
            <w:pPr>
              <w:rPr>
                <w:rFonts w:ascii="Arial" w:hAnsi="Arial" w:cs="Arial"/>
                <w:sz w:val="22"/>
              </w:rPr>
            </w:pPr>
            <w:r>
              <w:rPr>
                <w:rFonts w:ascii="Arial" w:hAnsi="Arial" w:cs="Arial"/>
                <w:sz w:val="22"/>
                <w:u w:val="single"/>
              </w:rPr>
              <w:t>Plagiarism</w:t>
            </w:r>
            <w:r>
              <w:rPr>
                <w:rFonts w:ascii="Arial" w:hAnsi="Arial" w:cs="Arial"/>
                <w:sz w:val="22"/>
              </w:rPr>
              <w:t>:</w:t>
            </w:r>
          </w:p>
          <w:p w:rsidR="00386B61" w:rsidRDefault="00386B61">
            <w:pPr>
              <w:rPr>
                <w:rFonts w:ascii="Arial" w:hAnsi="Arial" w:cs="Arial"/>
                <w:sz w:val="22"/>
              </w:rPr>
            </w:pPr>
            <w:r>
              <w:rPr>
                <w:rFonts w:ascii="Arial" w:hAnsi="Arial" w:cs="Arial"/>
                <w:sz w:val="22"/>
              </w:rPr>
              <w:t xml:space="preserve">Students should refer to the definition of “academic dishonesty” </w:t>
            </w:r>
            <w:r w:rsidRPr="00A36883">
              <w:rPr>
                <w:rFonts w:ascii="Arial" w:hAnsi="Arial" w:cs="Arial"/>
                <w:sz w:val="22"/>
              </w:rPr>
              <w:t>in</w:t>
            </w:r>
            <w:r w:rsidR="00AC5E82" w:rsidRPr="00A36883">
              <w:rPr>
                <w:rFonts w:ascii="Arial" w:hAnsi="Arial" w:cs="Arial"/>
                <w:sz w:val="22"/>
              </w:rPr>
              <w:t xml:space="preserve"> </w:t>
            </w:r>
            <w:r w:rsidR="00A36883">
              <w:rPr>
                <w:rFonts w:ascii="Arial" w:hAnsi="Arial" w:cs="Arial"/>
                <w:sz w:val="22"/>
              </w:rPr>
              <w:t>the</w:t>
            </w:r>
            <w:r w:rsidR="00AC5E82" w:rsidRPr="001C3C5F">
              <w:rPr>
                <w:rFonts w:ascii="Arial" w:hAnsi="Arial" w:cs="Arial"/>
                <w:b/>
                <w:i/>
                <w:sz w:val="22"/>
              </w:rPr>
              <w:t xml:space="preserve"> </w:t>
            </w:r>
            <w:r w:rsidR="001C3C5F" w:rsidRPr="007B6CEA">
              <w:rPr>
                <w:rFonts w:ascii="Arial" w:hAnsi="Arial" w:cs="Arial"/>
                <w:i/>
                <w:sz w:val="22"/>
              </w:rPr>
              <w:t>S</w:t>
            </w:r>
            <w:r w:rsidR="00AC5E82" w:rsidRPr="007B6CEA">
              <w:rPr>
                <w:rFonts w:ascii="Arial" w:hAnsi="Arial" w:cs="Arial"/>
                <w:i/>
                <w:sz w:val="22"/>
              </w:rPr>
              <w:t xml:space="preserve">tudent </w:t>
            </w:r>
            <w:r w:rsidR="001C3C5F" w:rsidRPr="007B6CEA">
              <w:rPr>
                <w:rFonts w:ascii="Arial" w:hAnsi="Arial" w:cs="Arial"/>
                <w:i/>
                <w:sz w:val="22"/>
              </w:rPr>
              <w:t>C</w:t>
            </w:r>
            <w:r w:rsidR="00AC5E82" w:rsidRPr="007B6CEA">
              <w:rPr>
                <w:rFonts w:ascii="Arial" w:hAnsi="Arial" w:cs="Arial"/>
                <w:i/>
                <w:sz w:val="22"/>
              </w:rPr>
              <w:t>ode of Conduct</w:t>
            </w:r>
            <w:r w:rsidR="00CE4344">
              <w:rPr>
                <w:rFonts w:ascii="Arial" w:hAnsi="Arial" w:cs="Arial"/>
                <w:i/>
                <w:sz w:val="22"/>
              </w:rPr>
              <w:t xml:space="preserve">. </w:t>
            </w:r>
            <w:r w:rsidR="00AC5E82" w:rsidRPr="00AC5E82">
              <w:rPr>
                <w:rFonts w:ascii="Arial" w:hAnsi="Arial" w:cs="Arial"/>
                <w:sz w:val="22"/>
              </w:rPr>
              <w:t>Students who e</w:t>
            </w:r>
            <w:r w:rsidRPr="00AC5E82">
              <w:rPr>
                <w:rFonts w:ascii="Arial" w:hAnsi="Arial" w:cs="Arial"/>
                <w:sz w:val="22"/>
              </w:rPr>
              <w:t>ngage</w:t>
            </w:r>
            <w:r>
              <w:rPr>
                <w:rFonts w:ascii="Arial" w:hAnsi="Arial" w:cs="Arial"/>
                <w:sz w:val="22"/>
              </w:rPr>
              <w:t xml:space="preserve"> in “academic dishonesty” will receive an automatic failure for that submission and/or such other penalty, up to and including expulsion from the course/program, as may be decided by the professor/dean</w:t>
            </w:r>
            <w:r w:rsidR="00CE4344">
              <w:rPr>
                <w:rFonts w:ascii="Arial" w:hAnsi="Arial" w:cs="Arial"/>
                <w:sz w:val="22"/>
              </w:rPr>
              <w:t xml:space="preserve">. </w:t>
            </w:r>
            <w:r>
              <w:rPr>
                <w:rFonts w:ascii="Arial" w:hAnsi="Arial" w:cs="Arial"/>
                <w:sz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86B61" w:rsidRDefault="00386B61">
            <w:pPr>
              <w:rPr>
                <w:rFonts w:ascii="Arial" w:hAnsi="Arial" w:cs="Arial"/>
                <w:sz w:val="22"/>
              </w:rPr>
            </w:pPr>
          </w:p>
        </w:tc>
      </w:tr>
      <w:tr w:rsidR="00386B61">
        <w:trPr>
          <w:cantSplit/>
        </w:trPr>
        <w:tc>
          <w:tcPr>
            <w:tcW w:w="675" w:type="dxa"/>
          </w:tcPr>
          <w:p w:rsidR="00386B61" w:rsidRDefault="00605FF3">
            <w:pPr>
              <w:rPr>
                <w:rFonts w:ascii="Arial" w:hAnsi="Arial" w:cs="Arial"/>
                <w:sz w:val="22"/>
              </w:rPr>
            </w:pPr>
            <w:r>
              <w:rPr>
                <w:rFonts w:ascii="Arial" w:hAnsi="Arial" w:cs="Arial"/>
                <w:noProof/>
                <w:sz w:val="22"/>
                <w:lang w:val="en-CA" w:eastAsia="en-CA"/>
              </w:rPr>
              <w:lastRenderedPageBreak/>
              <w:pict>
                <v:shapetype id="_x0000_t202" coordsize="21600,21600" o:spt="202" path="m,l,21600r21600,l21600,xe">
                  <v:stroke joinstyle="miter"/>
                  <v:path gradientshapeok="t" o:connecttype="rect"/>
                </v:shapetype>
                <v:shape id="_x0000_s1026" type="#_x0000_t202" style="position:absolute;margin-left:-4.95pt;margin-top:6.1pt;width:36pt;height:27pt;z-index:251657728;mso-position-horizontal-relative:text;mso-position-vertical-relative:text" strokecolor="white">
                  <v:textbox style="mso-next-textbox:#_x0000_s1026">
                    <w:txbxContent>
                      <w:p w:rsidR="001A337E" w:rsidRPr="00D4518D" w:rsidRDefault="001A337E">
                        <w:pPr>
                          <w:rPr>
                            <w:lang w:val="en-CA"/>
                          </w:rPr>
                        </w:pPr>
                        <w:proofErr w:type="gramStart"/>
                        <w:r>
                          <w:rPr>
                            <w:rFonts w:ascii="Arial" w:hAnsi="Arial" w:cs="Arial"/>
                            <w:b/>
                            <w:sz w:val="22"/>
                          </w:rPr>
                          <w:t>VI.</w:t>
                        </w:r>
                        <w:proofErr w:type="gramEnd"/>
                      </w:p>
                    </w:txbxContent>
                  </v:textbox>
                </v:shape>
              </w:pict>
            </w:r>
          </w:p>
        </w:tc>
        <w:tc>
          <w:tcPr>
            <w:tcW w:w="8181" w:type="dxa"/>
          </w:tcPr>
          <w:p w:rsidR="00D4518D" w:rsidRDefault="00D4518D" w:rsidP="00A4309B">
            <w:pPr>
              <w:rPr>
                <w:rFonts w:ascii="Arial" w:hAnsi="Arial" w:cs="Arial"/>
                <w:b/>
                <w:sz w:val="22"/>
              </w:rPr>
            </w:pPr>
          </w:p>
          <w:p w:rsidR="00A4309B" w:rsidRDefault="00A4309B" w:rsidP="00A4309B">
            <w:pPr>
              <w:rPr>
                <w:rFonts w:ascii="Arial" w:hAnsi="Arial" w:cs="Arial"/>
                <w:b/>
                <w:sz w:val="22"/>
              </w:rPr>
            </w:pPr>
            <w:r>
              <w:rPr>
                <w:rFonts w:ascii="Arial" w:hAnsi="Arial" w:cs="Arial"/>
                <w:b/>
                <w:sz w:val="22"/>
              </w:rPr>
              <w:t>SPECIAL NOTES</w:t>
            </w:r>
            <w:r w:rsidR="00D4518D">
              <w:rPr>
                <w:rFonts w:ascii="Arial" w:hAnsi="Arial" w:cs="Arial"/>
                <w:b/>
                <w:sz w:val="22"/>
              </w:rPr>
              <w:t xml:space="preserve"> (continued)</w:t>
            </w:r>
            <w:r>
              <w:rPr>
                <w:rFonts w:ascii="Arial" w:hAnsi="Arial" w:cs="Arial"/>
                <w:b/>
                <w:sz w:val="22"/>
              </w:rPr>
              <w:t>:</w:t>
            </w:r>
          </w:p>
          <w:p w:rsidR="00D4518D" w:rsidRDefault="00D4518D" w:rsidP="00A4309B">
            <w:pPr>
              <w:rPr>
                <w:rFonts w:ascii="Arial" w:hAnsi="Arial" w:cs="Arial"/>
                <w:b/>
                <w:sz w:val="22"/>
              </w:rPr>
            </w:pPr>
          </w:p>
          <w:p w:rsidR="00A4309B" w:rsidRDefault="00A4309B" w:rsidP="00A4309B">
            <w:pPr>
              <w:rPr>
                <w:rFonts w:ascii="Arial" w:hAnsi="Arial" w:cs="Arial"/>
                <w:sz w:val="22"/>
              </w:rPr>
            </w:pPr>
            <w:r>
              <w:rPr>
                <w:rFonts w:ascii="Arial" w:hAnsi="Arial" w:cs="Arial"/>
                <w:sz w:val="22"/>
                <w:u w:val="single"/>
              </w:rPr>
              <w:t>Course Outline Amendments</w:t>
            </w:r>
            <w:r>
              <w:rPr>
                <w:rFonts w:ascii="Arial" w:hAnsi="Arial" w:cs="Arial"/>
                <w:sz w:val="22"/>
              </w:rPr>
              <w:t>:</w:t>
            </w:r>
          </w:p>
          <w:p w:rsidR="00A4309B" w:rsidRDefault="00A4309B" w:rsidP="00A4309B">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386B61" w:rsidRDefault="00386B61" w:rsidP="00A4309B">
            <w:pPr>
              <w:rPr>
                <w:rFonts w:ascii="Arial" w:hAnsi="Arial" w:cs="Arial"/>
                <w:sz w:val="22"/>
              </w:rPr>
            </w:pPr>
          </w:p>
        </w:tc>
      </w:tr>
      <w:tr w:rsidR="00386B61">
        <w:trPr>
          <w:cantSplit/>
        </w:trPr>
        <w:tc>
          <w:tcPr>
            <w:tcW w:w="675" w:type="dxa"/>
          </w:tcPr>
          <w:p w:rsidR="00386B61" w:rsidRDefault="00386B61">
            <w:pPr>
              <w:rPr>
                <w:rFonts w:ascii="Arial" w:hAnsi="Arial" w:cs="Arial"/>
                <w:sz w:val="22"/>
              </w:rPr>
            </w:pPr>
          </w:p>
        </w:tc>
        <w:tc>
          <w:tcPr>
            <w:tcW w:w="8181" w:type="dxa"/>
          </w:tcPr>
          <w:p w:rsidR="00386B61" w:rsidRDefault="00386B61">
            <w:pPr>
              <w:rPr>
                <w:rFonts w:ascii="Arial" w:hAnsi="Arial" w:cs="Arial"/>
                <w:sz w:val="22"/>
              </w:rPr>
            </w:pPr>
            <w:r>
              <w:rPr>
                <w:rFonts w:ascii="Arial" w:hAnsi="Arial" w:cs="Arial"/>
                <w:sz w:val="22"/>
              </w:rPr>
              <w:t>Substitute course information is available in the Registrar's office.</w:t>
            </w:r>
          </w:p>
          <w:p w:rsidR="00386B61" w:rsidRDefault="00386B61">
            <w:pPr>
              <w:rPr>
                <w:rFonts w:ascii="Arial" w:hAnsi="Arial" w:cs="Arial"/>
                <w:sz w:val="22"/>
              </w:rPr>
            </w:pPr>
          </w:p>
        </w:tc>
      </w:tr>
    </w:tbl>
    <w:p w:rsidR="00386B61" w:rsidRDefault="00386B61">
      <w:pPr>
        <w:rPr>
          <w:rFonts w:ascii="Arial" w:hAnsi="Arial" w:cs="Arial"/>
          <w:sz w:val="22"/>
        </w:rPr>
      </w:pPr>
    </w:p>
    <w:tbl>
      <w:tblPr>
        <w:tblW w:w="0" w:type="auto"/>
        <w:tblLayout w:type="fixed"/>
        <w:tblLook w:val="0000"/>
      </w:tblPr>
      <w:tblGrid>
        <w:gridCol w:w="675"/>
        <w:gridCol w:w="8181"/>
      </w:tblGrid>
      <w:tr w:rsidR="00386B61">
        <w:trPr>
          <w:cantSplit/>
        </w:trPr>
        <w:tc>
          <w:tcPr>
            <w:tcW w:w="675" w:type="dxa"/>
          </w:tcPr>
          <w:p w:rsidR="00386B61" w:rsidRDefault="00386B61">
            <w:pPr>
              <w:rPr>
                <w:rFonts w:ascii="Arial" w:hAnsi="Arial" w:cs="Arial"/>
                <w:b/>
                <w:sz w:val="22"/>
              </w:rPr>
            </w:pPr>
            <w:r>
              <w:rPr>
                <w:rFonts w:ascii="Arial" w:hAnsi="Arial" w:cs="Arial"/>
                <w:b/>
                <w:sz w:val="22"/>
              </w:rPr>
              <w:t>VII.</w:t>
            </w:r>
          </w:p>
        </w:tc>
        <w:tc>
          <w:tcPr>
            <w:tcW w:w="8181" w:type="dxa"/>
          </w:tcPr>
          <w:p w:rsidR="00386B61" w:rsidRDefault="00386B61">
            <w:pPr>
              <w:rPr>
                <w:rFonts w:ascii="Arial" w:hAnsi="Arial" w:cs="Arial"/>
                <w:b/>
                <w:sz w:val="22"/>
              </w:rPr>
            </w:pPr>
            <w:r>
              <w:rPr>
                <w:rFonts w:ascii="Arial" w:hAnsi="Arial" w:cs="Arial"/>
                <w:b/>
                <w:sz w:val="22"/>
              </w:rPr>
              <w:t>PRIOR LEARNING ASSESSMENT:</w:t>
            </w:r>
          </w:p>
          <w:p w:rsidR="00386B61" w:rsidRDefault="00386B61">
            <w:pPr>
              <w:rPr>
                <w:rFonts w:ascii="Arial" w:hAnsi="Arial" w:cs="Arial"/>
                <w:sz w:val="22"/>
              </w:rPr>
            </w:pPr>
          </w:p>
        </w:tc>
      </w:tr>
      <w:tr w:rsidR="00DB57F1" w:rsidRPr="00DB57F1">
        <w:trPr>
          <w:cantSplit/>
        </w:trPr>
        <w:tc>
          <w:tcPr>
            <w:tcW w:w="675" w:type="dxa"/>
          </w:tcPr>
          <w:p w:rsidR="00DB57F1" w:rsidRDefault="00DB57F1">
            <w:pPr>
              <w:rPr>
                <w:rFonts w:ascii="Arial" w:hAnsi="Arial" w:cs="Arial"/>
                <w:sz w:val="22"/>
              </w:rPr>
            </w:pPr>
          </w:p>
        </w:tc>
        <w:tc>
          <w:tcPr>
            <w:tcW w:w="8181" w:type="dxa"/>
          </w:tcPr>
          <w:p w:rsidR="00DB57F1" w:rsidRPr="00DB57F1" w:rsidRDefault="00DB57F1" w:rsidP="007D20F0">
            <w:pPr>
              <w:rPr>
                <w:rFonts w:ascii="Arial" w:hAnsi="Arial"/>
                <w:sz w:val="22"/>
                <w:szCs w:val="22"/>
              </w:rPr>
            </w:pPr>
            <w:r w:rsidRPr="00DB57F1">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the Academic Assistant in the office of the Chair, Community Services, E2201. Students will be required to provide an unofficial transcript and course outline related to the course in question.</w:t>
            </w:r>
          </w:p>
        </w:tc>
      </w:tr>
      <w:tr w:rsidR="00DB57F1" w:rsidRPr="00DB57F1">
        <w:trPr>
          <w:cantSplit/>
        </w:trPr>
        <w:tc>
          <w:tcPr>
            <w:tcW w:w="675" w:type="dxa"/>
          </w:tcPr>
          <w:p w:rsidR="00DB57F1" w:rsidRDefault="00DB57F1">
            <w:pPr>
              <w:rPr>
                <w:rFonts w:ascii="Arial" w:hAnsi="Arial" w:cs="Arial"/>
                <w:sz w:val="22"/>
              </w:rPr>
            </w:pPr>
          </w:p>
        </w:tc>
        <w:tc>
          <w:tcPr>
            <w:tcW w:w="8181" w:type="dxa"/>
          </w:tcPr>
          <w:p w:rsidR="00DB57F1" w:rsidRPr="00DB57F1" w:rsidRDefault="00DB57F1" w:rsidP="007D20F0">
            <w:pPr>
              <w:rPr>
                <w:rFonts w:ascii="Arial" w:hAnsi="Arial"/>
                <w:sz w:val="22"/>
                <w:szCs w:val="22"/>
              </w:rPr>
            </w:pPr>
          </w:p>
        </w:tc>
      </w:tr>
      <w:tr w:rsidR="00DB57F1" w:rsidRPr="00DB57F1">
        <w:trPr>
          <w:cantSplit/>
        </w:trPr>
        <w:tc>
          <w:tcPr>
            <w:tcW w:w="675" w:type="dxa"/>
          </w:tcPr>
          <w:p w:rsidR="00DB57F1" w:rsidRDefault="00DB57F1">
            <w:pPr>
              <w:rPr>
                <w:rFonts w:ascii="Arial" w:hAnsi="Arial" w:cs="Arial"/>
                <w:b/>
                <w:sz w:val="22"/>
              </w:rPr>
            </w:pPr>
          </w:p>
        </w:tc>
        <w:tc>
          <w:tcPr>
            <w:tcW w:w="8181" w:type="dxa"/>
          </w:tcPr>
          <w:p w:rsidR="00DB57F1" w:rsidRPr="00DB57F1" w:rsidRDefault="00DB57F1" w:rsidP="007D20F0">
            <w:pPr>
              <w:rPr>
                <w:sz w:val="22"/>
                <w:szCs w:val="22"/>
              </w:rPr>
            </w:pPr>
            <w:r w:rsidRPr="00DB57F1">
              <w:rPr>
                <w:rFonts w:ascii="Arial" w:hAnsi="Arial"/>
                <w:sz w:val="22"/>
                <w:szCs w:val="22"/>
              </w:rPr>
              <w:t>Credit for prior learning will also be given upon successful completion of a challenge exam or portfolio.</w:t>
            </w:r>
          </w:p>
        </w:tc>
      </w:tr>
    </w:tbl>
    <w:p w:rsidR="00386B61" w:rsidRDefault="00386B61">
      <w:pPr>
        <w:rPr>
          <w:rFonts w:ascii="Arial" w:hAnsi="Arial" w:cs="Arial"/>
          <w:sz w:val="22"/>
        </w:rPr>
      </w:pPr>
    </w:p>
    <w:sectPr w:rsidR="00386B61" w:rsidSect="00112818">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37E" w:rsidRDefault="001A337E">
      <w:r>
        <w:separator/>
      </w:r>
    </w:p>
  </w:endnote>
  <w:endnote w:type="continuationSeparator" w:id="1">
    <w:p w:rsidR="001A337E" w:rsidRDefault="001A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37E" w:rsidRDefault="001A337E">
      <w:r>
        <w:separator/>
      </w:r>
    </w:p>
  </w:footnote>
  <w:footnote w:type="continuationSeparator" w:id="1">
    <w:p w:rsidR="001A337E" w:rsidRDefault="001A3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7E" w:rsidRDefault="001A337E">
    <w:pPr>
      <w:pStyle w:val="Header"/>
      <w:tabs>
        <w:tab w:val="clear" w:pos="4320"/>
        <w:tab w:val="center" w:pos="5130"/>
      </w:tabs>
      <w:rPr>
        <w:rFonts w:ascii="Arial" w:hAnsi="Arial" w:cs="Arial"/>
        <w:sz w:val="22"/>
      </w:rPr>
    </w:pPr>
    <w:r>
      <w:rPr>
        <w:rFonts w:ascii="Arial" w:hAnsi="Arial" w:cs="Arial"/>
        <w:sz w:val="22"/>
      </w:rPr>
      <w:t>HUMAN SERVICES COMMUNICATION</w:t>
    </w:r>
    <w:r>
      <w:rPr>
        <w:rFonts w:ascii="Arial" w:hAnsi="Arial" w:cs="Arial"/>
        <w:sz w:val="22"/>
      </w:rPr>
      <w:tab/>
    </w:r>
    <w:r w:rsidR="00605FF3">
      <w:rPr>
        <w:rStyle w:val="PageNumber"/>
        <w:rFonts w:ascii="Arial" w:hAnsi="Arial" w:cs="Arial"/>
        <w:sz w:val="22"/>
      </w:rPr>
      <w:fldChar w:fldCharType="begin"/>
    </w:r>
    <w:r>
      <w:rPr>
        <w:rStyle w:val="PageNumber"/>
        <w:rFonts w:ascii="Arial" w:hAnsi="Arial" w:cs="Arial"/>
        <w:sz w:val="22"/>
      </w:rPr>
      <w:instrText xml:space="preserve"> PAGE </w:instrText>
    </w:r>
    <w:r w:rsidR="00605FF3">
      <w:rPr>
        <w:rStyle w:val="PageNumber"/>
        <w:rFonts w:ascii="Arial" w:hAnsi="Arial" w:cs="Arial"/>
        <w:sz w:val="22"/>
      </w:rPr>
      <w:fldChar w:fldCharType="separate"/>
    </w:r>
    <w:r w:rsidR="00424AE1">
      <w:rPr>
        <w:rStyle w:val="PageNumber"/>
        <w:rFonts w:ascii="Arial" w:hAnsi="Arial" w:cs="Arial"/>
        <w:noProof/>
        <w:sz w:val="22"/>
      </w:rPr>
      <w:t>8</w:t>
    </w:r>
    <w:r w:rsidR="00605FF3">
      <w:rPr>
        <w:rStyle w:val="PageNumber"/>
        <w:rFonts w:ascii="Arial" w:hAnsi="Arial" w:cs="Arial"/>
        <w:sz w:val="22"/>
      </w:rPr>
      <w:fldChar w:fldCharType="end"/>
    </w:r>
    <w:r>
      <w:rPr>
        <w:rFonts w:ascii="Arial" w:hAnsi="Arial" w:cs="Arial"/>
        <w:sz w:val="22"/>
      </w:rPr>
      <w:tab/>
      <w:t>CMM225-3</w:t>
    </w:r>
  </w:p>
  <w:p w:rsidR="001A337E" w:rsidRDefault="001A337E">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1A337E" w:rsidRDefault="001A337E">
    <w:pPr>
      <w:pStyle w:val="Header"/>
      <w:pBdr>
        <w:top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4E7A36"/>
    <w:multiLevelType w:val="hybridMultilevel"/>
    <w:tmpl w:val="8B76CA30"/>
    <w:lvl w:ilvl="0" w:tplc="002AB690">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B673000"/>
    <w:multiLevelType w:val="hybridMultilevel"/>
    <w:tmpl w:val="79B6A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6765412"/>
    <w:multiLevelType w:val="singleLevel"/>
    <w:tmpl w:val="0809000F"/>
    <w:lvl w:ilvl="0">
      <w:start w:val="1"/>
      <w:numFmt w:val="decimal"/>
      <w:lvlText w:val="%1."/>
      <w:legacy w:legacy="1" w:legacySpace="0" w:legacyIndent="360"/>
      <w:lvlJc w:val="left"/>
      <w:pPr>
        <w:ind w:left="360" w:hanging="360"/>
      </w:pPr>
    </w:lvl>
  </w:abstractNum>
  <w:abstractNum w:abstractNumId="4">
    <w:nsid w:val="1D3529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4C6AB2"/>
    <w:multiLevelType w:val="hybridMultilevel"/>
    <w:tmpl w:val="E9D66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40C6432"/>
    <w:multiLevelType w:val="singleLevel"/>
    <w:tmpl w:val="0809000F"/>
    <w:lvl w:ilvl="0">
      <w:start w:val="1"/>
      <w:numFmt w:val="decimal"/>
      <w:lvlText w:val="%1."/>
      <w:legacy w:legacy="1" w:legacySpace="0" w:legacyIndent="360"/>
      <w:lvlJc w:val="left"/>
      <w:pPr>
        <w:ind w:left="360" w:hanging="360"/>
      </w:pPr>
    </w:lvl>
  </w:abstractNum>
  <w:abstractNum w:abstractNumId="8">
    <w:nsid w:val="36AB6F41"/>
    <w:multiLevelType w:val="hybridMultilevel"/>
    <w:tmpl w:val="21B8F77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40F53B23"/>
    <w:multiLevelType w:val="hybridMultilevel"/>
    <w:tmpl w:val="F1D663CA"/>
    <w:lvl w:ilvl="0" w:tplc="D1E28C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41825F4D"/>
    <w:multiLevelType w:val="hybridMultilevel"/>
    <w:tmpl w:val="8FE60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934FCF"/>
    <w:multiLevelType w:val="hybridMultilevel"/>
    <w:tmpl w:val="19BA5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4">
    <w:nsid w:val="745C378A"/>
    <w:multiLevelType w:val="singleLevel"/>
    <w:tmpl w:val="0809000F"/>
    <w:lvl w:ilvl="0">
      <w:start w:val="1"/>
      <w:numFmt w:val="decimal"/>
      <w:lvlText w:val="%1."/>
      <w:legacy w:legacy="1" w:legacySpace="0" w:legacyIndent="360"/>
      <w:lvlJc w:val="left"/>
      <w:pPr>
        <w:ind w:left="360" w:hanging="360"/>
      </w:pPr>
    </w:lvl>
  </w:abstractNum>
  <w:num w:numId="1">
    <w:abstractNumId w:val="7"/>
  </w:num>
  <w:num w:numId="2">
    <w:abstractNumId w:val="7"/>
    <w:lvlOverride w:ilvl="0">
      <w:lvl w:ilvl="0">
        <w:start w:val="1"/>
        <w:numFmt w:val="decimal"/>
        <w:lvlText w:val="%1."/>
        <w:legacy w:legacy="1" w:legacySpace="0" w:legacyIndent="360"/>
        <w:lvlJc w:val="left"/>
        <w:pPr>
          <w:ind w:left="360" w:hanging="360"/>
        </w:pPr>
      </w:lvl>
    </w:lvlOverride>
  </w:num>
  <w:num w:numId="3">
    <w:abstractNumId w:val="7"/>
    <w:lvlOverride w:ilvl="0">
      <w:lvl w:ilvl="0">
        <w:start w:val="1"/>
        <w:numFmt w:val="decimal"/>
        <w:lvlText w:val="%1."/>
        <w:legacy w:legacy="1" w:legacySpace="0" w:legacyIndent="360"/>
        <w:lvlJc w:val="left"/>
        <w:pPr>
          <w:ind w:left="360" w:hanging="360"/>
        </w:pPr>
      </w:lvl>
    </w:lvlOverride>
  </w:num>
  <w:num w:numId="4">
    <w:abstractNumId w:val="7"/>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7"/>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3"/>
    <w:lvlOverride w:ilvl="0">
      <w:lvl w:ilvl="0">
        <w:start w:val="1"/>
        <w:numFmt w:val="decimal"/>
        <w:lvlText w:val="%1."/>
        <w:legacy w:legacy="1" w:legacySpace="0" w:legacyIndent="360"/>
        <w:lvlJc w:val="left"/>
        <w:pPr>
          <w:ind w:left="360" w:hanging="360"/>
        </w:pPr>
      </w:lvl>
    </w:lvlOverride>
  </w:num>
  <w:num w:numId="11">
    <w:abstractNumId w:val="3"/>
    <w:lvlOverride w:ilvl="0">
      <w:lvl w:ilvl="0">
        <w:start w:val="1"/>
        <w:numFmt w:val="decimal"/>
        <w:lvlText w:val="%1."/>
        <w:legacy w:legacy="1" w:legacySpace="0" w:legacyIndent="360"/>
        <w:lvlJc w:val="left"/>
        <w:pPr>
          <w:ind w:left="360" w:hanging="360"/>
        </w:pPr>
      </w:lvl>
    </w:lvlOverride>
  </w:num>
  <w:num w:numId="12">
    <w:abstractNumId w:val="3"/>
    <w:lvlOverride w:ilvl="0">
      <w:lvl w:ilvl="0">
        <w:start w:val="1"/>
        <w:numFmt w:val="decimal"/>
        <w:lvlText w:val="%1."/>
        <w:legacy w:legacy="1" w:legacySpace="0" w:legacyIndent="360"/>
        <w:lvlJc w:val="left"/>
        <w:pPr>
          <w:ind w:left="360" w:hanging="360"/>
        </w:pPr>
      </w:lvl>
    </w:lvlOverride>
  </w:num>
  <w:num w:numId="13">
    <w:abstractNumId w:val="3"/>
    <w:lvlOverride w:ilvl="0">
      <w:lvl w:ilvl="0">
        <w:start w:val="1"/>
        <w:numFmt w:val="decimal"/>
        <w:lvlText w:val="%1."/>
        <w:legacy w:legacy="1" w:legacySpace="0" w:legacyIndent="360"/>
        <w:lvlJc w:val="left"/>
        <w:pPr>
          <w:ind w:left="360" w:hanging="360"/>
        </w:pPr>
      </w:lvl>
    </w:lvlOverride>
  </w:num>
  <w:num w:numId="14">
    <w:abstractNumId w:val="3"/>
    <w:lvlOverride w:ilvl="0">
      <w:lvl w:ilvl="0">
        <w:start w:val="1"/>
        <w:numFmt w:val="decimal"/>
        <w:lvlText w:val="%1."/>
        <w:legacy w:legacy="1" w:legacySpace="0" w:legacyIndent="360"/>
        <w:lvlJc w:val="left"/>
        <w:pPr>
          <w:ind w:left="360" w:hanging="360"/>
        </w:pPr>
      </w:lvl>
    </w:lvlOverride>
  </w:num>
  <w:num w:numId="15">
    <w:abstractNumId w:val="3"/>
    <w:lvlOverride w:ilvl="0">
      <w:lvl w:ilvl="0">
        <w:start w:val="1"/>
        <w:numFmt w:val="decimal"/>
        <w:lvlText w:val="%1."/>
        <w:lvlJc w:val="left"/>
        <w:pPr>
          <w:tabs>
            <w:tab w:val="num" w:pos="360"/>
          </w:tabs>
          <w:ind w:left="360" w:hanging="360"/>
        </w:pPr>
      </w:lvl>
    </w:lvlOverride>
  </w:num>
  <w:num w:numId="16">
    <w:abstractNumId w:val="14"/>
  </w:num>
  <w:num w:numId="17">
    <w:abstractNumId w:val="14"/>
    <w:lvlOverride w:ilvl="0">
      <w:lvl w:ilvl="0">
        <w:start w:val="1"/>
        <w:numFmt w:val="decimal"/>
        <w:lvlText w:val="%1."/>
        <w:legacy w:legacy="1" w:legacySpace="0" w:legacyIndent="360"/>
        <w:lvlJc w:val="left"/>
        <w:pPr>
          <w:ind w:left="360" w:hanging="360"/>
        </w:pPr>
      </w:lvl>
    </w:lvlOverride>
  </w:num>
  <w:num w:numId="18">
    <w:abstractNumId w:val="14"/>
    <w:lvlOverride w:ilvl="0">
      <w:lvl w:ilvl="0">
        <w:start w:val="1"/>
        <w:numFmt w:val="decimal"/>
        <w:lvlText w:val="%1."/>
        <w:legacy w:legacy="1" w:legacySpace="0" w:legacyIndent="360"/>
        <w:lvlJc w:val="left"/>
        <w:pPr>
          <w:ind w:left="360" w:hanging="360"/>
        </w:pPr>
      </w:lvl>
    </w:lvlOverride>
  </w:num>
  <w:num w:numId="19">
    <w:abstractNumId w:val="14"/>
    <w:lvlOverride w:ilvl="0">
      <w:lvl w:ilvl="0">
        <w:start w:val="1"/>
        <w:numFmt w:val="decimal"/>
        <w:lvlText w:val="%1."/>
        <w:legacy w:legacy="1" w:legacySpace="0" w:legacyIndent="360"/>
        <w:lvlJc w:val="left"/>
        <w:pPr>
          <w:ind w:left="360" w:hanging="360"/>
        </w:pPr>
      </w:lvl>
    </w:lvlOverride>
  </w:num>
  <w:num w:numId="20">
    <w:abstractNumId w:val="14"/>
    <w:lvlOverride w:ilvl="0">
      <w:lvl w:ilvl="0">
        <w:start w:val="1"/>
        <w:numFmt w:val="decimal"/>
        <w:lvlText w:val="%1."/>
        <w:legacy w:legacy="1" w:legacySpace="0" w:legacyIndent="360"/>
        <w:lvlJc w:val="left"/>
        <w:pPr>
          <w:ind w:left="360" w:hanging="360"/>
        </w:pPr>
      </w:lvl>
    </w:lvlOverride>
  </w:num>
  <w:num w:numId="21">
    <w:abstractNumId w:val="14"/>
    <w:lvlOverride w:ilvl="0">
      <w:lvl w:ilvl="0">
        <w:start w:val="1"/>
        <w:numFmt w:val="decimal"/>
        <w:lvlText w:val="%1."/>
        <w:legacy w:legacy="1" w:legacySpace="0" w:legacyIndent="360"/>
        <w:lvlJc w:val="left"/>
        <w:pPr>
          <w:ind w:left="360" w:hanging="360"/>
        </w:pPr>
      </w:lvl>
    </w:lvlOverride>
  </w:num>
  <w:num w:numId="22">
    <w:abstractNumId w:val="13"/>
  </w:num>
  <w:num w:numId="23">
    <w:abstractNumId w:val="6"/>
  </w:num>
  <w:num w:numId="24">
    <w:abstractNumId w:val="4"/>
  </w:num>
  <w:num w:numId="25">
    <w:abstractNumId w:val="10"/>
  </w:num>
  <w:num w:numId="26">
    <w:abstractNumId w:val="5"/>
  </w:num>
  <w:num w:numId="27">
    <w:abstractNumId w:val="12"/>
  </w:num>
  <w:num w:numId="28">
    <w:abstractNumId w:val="2"/>
  </w:num>
  <w:num w:numId="29">
    <w:abstractNumId w:val="11"/>
  </w:num>
  <w:num w:numId="30">
    <w:abstractNumId w:val="9"/>
  </w:num>
  <w:num w:numId="31">
    <w:abstractNumId w:val="8"/>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C7233"/>
    <w:rsid w:val="00043E8F"/>
    <w:rsid w:val="00091280"/>
    <w:rsid w:val="00112818"/>
    <w:rsid w:val="001A337E"/>
    <w:rsid w:val="001C3C5F"/>
    <w:rsid w:val="00225E5F"/>
    <w:rsid w:val="00313D72"/>
    <w:rsid w:val="00386B61"/>
    <w:rsid w:val="003B4CD9"/>
    <w:rsid w:val="00424AE1"/>
    <w:rsid w:val="00454444"/>
    <w:rsid w:val="005D2884"/>
    <w:rsid w:val="00605FF3"/>
    <w:rsid w:val="007B6CEA"/>
    <w:rsid w:val="007D20F0"/>
    <w:rsid w:val="008A0FAE"/>
    <w:rsid w:val="009953AE"/>
    <w:rsid w:val="009D49EC"/>
    <w:rsid w:val="00A0567B"/>
    <w:rsid w:val="00A36883"/>
    <w:rsid w:val="00A4309B"/>
    <w:rsid w:val="00A51B40"/>
    <w:rsid w:val="00A54C53"/>
    <w:rsid w:val="00A6586C"/>
    <w:rsid w:val="00AC5E82"/>
    <w:rsid w:val="00AE716D"/>
    <w:rsid w:val="00C03959"/>
    <w:rsid w:val="00CE4344"/>
    <w:rsid w:val="00D13710"/>
    <w:rsid w:val="00D4518D"/>
    <w:rsid w:val="00D956A5"/>
    <w:rsid w:val="00DB57F1"/>
    <w:rsid w:val="00DE0576"/>
    <w:rsid w:val="00ED0C75"/>
    <w:rsid w:val="00F02BA0"/>
    <w:rsid w:val="00F11C5F"/>
    <w:rsid w:val="00F7411E"/>
    <w:rsid w:val="00FC723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818"/>
    <w:rPr>
      <w:lang w:val="en-US" w:eastAsia="en-US"/>
    </w:rPr>
  </w:style>
  <w:style w:type="paragraph" w:styleId="Heading1">
    <w:name w:val="heading 1"/>
    <w:basedOn w:val="Normal"/>
    <w:next w:val="Normal"/>
    <w:qFormat/>
    <w:rsid w:val="00112818"/>
    <w:pPr>
      <w:keepNext/>
      <w:outlineLvl w:val="0"/>
    </w:pPr>
    <w:rPr>
      <w:rFonts w:ascii="Arial" w:hAnsi="Arial"/>
      <w:sz w:val="22"/>
      <w:u w:val="single"/>
    </w:rPr>
  </w:style>
  <w:style w:type="paragraph" w:styleId="Heading2">
    <w:name w:val="heading 2"/>
    <w:basedOn w:val="Normal"/>
    <w:next w:val="Normal"/>
    <w:qFormat/>
    <w:rsid w:val="00112818"/>
    <w:pPr>
      <w:keepNext/>
      <w:jc w:val="center"/>
      <w:outlineLvl w:val="1"/>
    </w:pPr>
    <w:rPr>
      <w:rFonts w:ascii="Arial" w:hAnsi="Arial"/>
      <w:b/>
      <w:sz w:val="22"/>
      <w:lang w:val="en-GB"/>
    </w:rPr>
  </w:style>
  <w:style w:type="paragraph" w:styleId="Heading3">
    <w:name w:val="heading 3"/>
    <w:basedOn w:val="Normal"/>
    <w:next w:val="Normal"/>
    <w:qFormat/>
    <w:rsid w:val="00112818"/>
    <w:pPr>
      <w:keepNext/>
      <w:tabs>
        <w:tab w:val="center" w:pos="4560"/>
      </w:tabs>
      <w:jc w:val="center"/>
      <w:outlineLvl w:val="2"/>
    </w:pPr>
    <w:rPr>
      <w:rFonts w:ascii="Arial" w:hAnsi="Arial" w:cs="Arial"/>
      <w:b/>
      <w:sz w:val="28"/>
      <w:lang w:val="en-GB"/>
    </w:rPr>
  </w:style>
  <w:style w:type="paragraph" w:styleId="Heading4">
    <w:name w:val="heading 4"/>
    <w:basedOn w:val="Normal"/>
    <w:next w:val="Normal"/>
    <w:qFormat/>
    <w:rsid w:val="00112818"/>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2818"/>
    <w:rPr>
      <w:rFonts w:ascii="Arial" w:hAnsi="Arial"/>
      <w:sz w:val="22"/>
    </w:rPr>
  </w:style>
  <w:style w:type="paragraph" w:styleId="BodyText2">
    <w:name w:val="Body Text 2"/>
    <w:basedOn w:val="Normal"/>
    <w:rsid w:val="00112818"/>
    <w:rPr>
      <w:rFonts w:ascii="Arial" w:hAnsi="Arial"/>
      <w:sz w:val="22"/>
    </w:rPr>
  </w:style>
  <w:style w:type="paragraph" w:styleId="EnvelopeReturn">
    <w:name w:val="envelope return"/>
    <w:basedOn w:val="Normal"/>
    <w:rsid w:val="00112818"/>
    <w:rPr>
      <w:rFonts w:ascii="Arial" w:hAnsi="Arial"/>
      <w:sz w:val="22"/>
    </w:rPr>
  </w:style>
  <w:style w:type="paragraph" w:styleId="Header">
    <w:name w:val="header"/>
    <w:basedOn w:val="Normal"/>
    <w:rsid w:val="00112818"/>
    <w:pPr>
      <w:tabs>
        <w:tab w:val="center" w:pos="4320"/>
        <w:tab w:val="right" w:pos="8640"/>
      </w:tabs>
    </w:pPr>
  </w:style>
  <w:style w:type="paragraph" w:styleId="Footer">
    <w:name w:val="footer"/>
    <w:basedOn w:val="Normal"/>
    <w:rsid w:val="00112818"/>
    <w:pPr>
      <w:tabs>
        <w:tab w:val="center" w:pos="4320"/>
        <w:tab w:val="right" w:pos="8640"/>
      </w:tabs>
    </w:pPr>
  </w:style>
  <w:style w:type="character" w:styleId="PageNumber">
    <w:name w:val="page number"/>
    <w:basedOn w:val="DefaultParagraphFont"/>
    <w:rsid w:val="00112818"/>
  </w:style>
  <w:style w:type="paragraph" w:styleId="BalloonText">
    <w:name w:val="Balloon Text"/>
    <w:basedOn w:val="Normal"/>
    <w:link w:val="BalloonTextChar"/>
    <w:rsid w:val="00A0567B"/>
    <w:rPr>
      <w:rFonts w:ascii="Tahoma" w:hAnsi="Tahoma" w:cs="Tahoma"/>
      <w:sz w:val="16"/>
      <w:szCs w:val="16"/>
    </w:rPr>
  </w:style>
  <w:style w:type="character" w:customStyle="1" w:styleId="BalloonTextChar">
    <w:name w:val="Balloon Text Char"/>
    <w:basedOn w:val="DefaultParagraphFont"/>
    <w:link w:val="BalloonText"/>
    <w:rsid w:val="00A0567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26180914">
      <w:bodyDiv w:val="1"/>
      <w:marLeft w:val="300"/>
      <w:marRight w:val="0"/>
      <w:marTop w:val="375"/>
      <w:marBottom w:val="0"/>
      <w:divBdr>
        <w:top w:val="none" w:sz="0" w:space="0" w:color="auto"/>
        <w:left w:val="none" w:sz="0" w:space="0" w:color="auto"/>
        <w:bottom w:val="none" w:sz="0" w:space="0" w:color="auto"/>
        <w:right w:val="none" w:sz="0" w:space="0" w:color="auto"/>
      </w:divBdr>
      <w:divsChild>
        <w:div w:id="44415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BB95E-8CBA-44DF-9267-6975E214C09F}"/>
</file>

<file path=customXml/itemProps2.xml><?xml version="1.0" encoding="utf-8"?>
<ds:datastoreItem xmlns:ds="http://schemas.openxmlformats.org/officeDocument/2006/customXml" ds:itemID="{72B38191-3C54-4A35-865B-789D436246FD}"/>
</file>

<file path=customXml/itemProps3.xml><?xml version="1.0" encoding="utf-8"?>
<ds:datastoreItem xmlns:ds="http://schemas.openxmlformats.org/officeDocument/2006/customXml" ds:itemID="{73CE6968-BCDB-457C-81EF-568F0A4E4501}"/>
</file>

<file path=docProps/app.xml><?xml version="1.0" encoding="utf-8"?>
<Properties xmlns="http://schemas.openxmlformats.org/officeDocument/2006/extended-properties" xmlns:vt="http://schemas.openxmlformats.org/officeDocument/2006/docPropsVTypes">
  <Template>Normal.dotm</Template>
  <TotalTime>1</TotalTime>
  <Pages>8</Pages>
  <Words>1699</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2009-02-12T18:52:00Z</cp:lastPrinted>
  <dcterms:created xsi:type="dcterms:W3CDTF">2008-12-22T15:15:00Z</dcterms:created>
  <dcterms:modified xsi:type="dcterms:W3CDTF">2009-02-12T18:52:00Z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10717400</vt:r8>
  </property>
</Properties>
</file>